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D6989C" w14:textId="77777777" w:rsidR="00EE3937" w:rsidRPr="00713A29" w:rsidRDefault="00EE3937" w:rsidP="00EE3937">
      <w:pPr>
        <w:pStyle w:val="logo"/>
        <w:numPr>
          <w:ilvl w:val="0"/>
          <w:numId w:val="10"/>
        </w:numPr>
        <w:shd w:val="clear" w:color="auto" w:fill="005B92"/>
        <w:spacing w:before="0" w:beforeAutospacing="0" w:after="0" w:afterAutospacing="0" w:line="0" w:lineRule="auto"/>
        <w:ind w:left="-870"/>
        <w:jc w:val="center"/>
        <w:textAlignment w:val="baseline"/>
        <w:rPr>
          <w:rFonts w:ascii="Fira Sans" w:hAnsi="Fira Sans"/>
          <w:color w:val="000000"/>
          <w:sz w:val="28"/>
          <w:szCs w:val="28"/>
        </w:rPr>
      </w:pPr>
      <w:r w:rsidRPr="00713A29">
        <w:rPr>
          <w:rFonts w:ascii="Fira Sans" w:hAnsi="Fira Sans"/>
          <w:color w:val="000000"/>
          <w:sz w:val="28"/>
          <w:szCs w:val="28"/>
        </w:rPr>
        <w:br/>
      </w:r>
    </w:p>
    <w:p w14:paraId="75CB7D71" w14:textId="77777777" w:rsidR="00EE3937" w:rsidRPr="00713A29" w:rsidRDefault="00EE3937" w:rsidP="00EE3937">
      <w:pPr>
        <w:pStyle w:val="Titolo1"/>
        <w:shd w:val="clear" w:color="auto" w:fill="FFFFFF"/>
        <w:spacing w:before="0" w:beforeAutospacing="0" w:after="165" w:afterAutospacing="0" w:line="630" w:lineRule="atLeast"/>
        <w:textAlignment w:val="baseline"/>
        <w:rPr>
          <w:b w:val="0"/>
          <w:bCs w:val="0"/>
          <w:color w:val="007AC3"/>
          <w:sz w:val="28"/>
          <w:szCs w:val="28"/>
        </w:rPr>
      </w:pPr>
      <w:r w:rsidRPr="00713A29">
        <w:rPr>
          <w:b w:val="0"/>
          <w:bCs w:val="0"/>
          <w:color w:val="007AC3"/>
          <w:sz w:val="28"/>
          <w:szCs w:val="28"/>
        </w:rPr>
        <w:t>Assunzione disabili: aumenta il contributo di esonero</w:t>
      </w:r>
    </w:p>
    <w:p w14:paraId="35ACEB79" w14:textId="1687716E" w:rsidR="00EE3937" w:rsidRPr="00713A29" w:rsidRDefault="00EE3937" w:rsidP="00EE3937">
      <w:pPr>
        <w:shd w:val="clear" w:color="auto" w:fill="FFFFFF"/>
        <w:textAlignment w:val="baseline"/>
        <w:rPr>
          <w:rFonts w:ascii="Fira Sans" w:hAnsi="Fira Sans"/>
          <w:color w:val="000000"/>
          <w:sz w:val="28"/>
          <w:szCs w:val="28"/>
        </w:rPr>
      </w:pPr>
    </w:p>
    <w:p w14:paraId="45D23F4C" w14:textId="77777777" w:rsidR="00EE3937" w:rsidRPr="00713A29" w:rsidRDefault="00EE3937" w:rsidP="00EE3937">
      <w:pPr>
        <w:pStyle w:val="abstract"/>
        <w:shd w:val="clear" w:color="auto" w:fill="FFFFFF"/>
        <w:spacing w:before="90" w:beforeAutospacing="0" w:after="300" w:afterAutospacing="0" w:line="360" w:lineRule="atLeast"/>
        <w:textAlignment w:val="baseline"/>
        <w:rPr>
          <w:rFonts w:ascii="Fira Sans" w:hAnsi="Fira Sans"/>
          <w:color w:val="000000"/>
          <w:sz w:val="28"/>
          <w:szCs w:val="28"/>
        </w:rPr>
      </w:pPr>
      <w:r w:rsidRPr="00713A29">
        <w:rPr>
          <w:rFonts w:ascii="Fira Sans" w:hAnsi="Fira Sans"/>
          <w:color w:val="000000"/>
          <w:sz w:val="28"/>
          <w:szCs w:val="28"/>
        </w:rPr>
        <w:t>Il Ministero del Lavoro e delle Politiche Sociali, nel decreto n. 193 del 2021, ha provveduto ad aggiornare il contributo esonerativo dovuto dal datore di lavoro per ciascuna unità non assunta in base alle disposizioni di cui alla legge 12 marzo 1999, n. 68. Il versamento deve essere effettuato al Fondo regionale per l'occupazione dei disabili.</w:t>
      </w:r>
    </w:p>
    <w:p w14:paraId="2DD3253F" w14:textId="77777777" w:rsidR="00EE3937" w:rsidRPr="00713A29" w:rsidRDefault="00EE3937" w:rsidP="00EE3937">
      <w:pPr>
        <w:shd w:val="clear" w:color="auto" w:fill="FFFFFF"/>
        <w:spacing w:line="315" w:lineRule="atLeast"/>
        <w:textAlignment w:val="baseline"/>
        <w:rPr>
          <w:rFonts w:ascii="Fira Sans" w:hAnsi="Fira Sans"/>
          <w:color w:val="000000"/>
          <w:sz w:val="28"/>
          <w:szCs w:val="28"/>
        </w:rPr>
      </w:pPr>
      <w:r w:rsidRPr="00713A29">
        <w:rPr>
          <w:rFonts w:ascii="Fira Sans" w:hAnsi="Fira Sans"/>
          <w:color w:val="000000"/>
          <w:sz w:val="28"/>
          <w:szCs w:val="28"/>
        </w:rPr>
        <w:t>Con il decreto ministeriale n. 193 del 30 settembre 2021, il Ministero del Lavoro e delle Politiche Sociali, è intervenuto in materia di tutela del </w:t>
      </w:r>
      <w:r w:rsidRPr="00713A29">
        <w:rPr>
          <w:rStyle w:val="Enfasigrassetto"/>
          <w:rFonts w:ascii="Fira Sans" w:hAnsi="Fira Sans"/>
          <w:b w:val="0"/>
          <w:bCs w:val="0"/>
          <w:color w:val="000000"/>
          <w:sz w:val="28"/>
          <w:szCs w:val="28"/>
          <w:bdr w:val="none" w:sz="0" w:space="0" w:color="auto" w:frame="1"/>
        </w:rPr>
        <w:t>diritto al lavoro</w:t>
      </w:r>
      <w:r w:rsidRPr="00713A29">
        <w:rPr>
          <w:rFonts w:ascii="Fira Sans" w:hAnsi="Fira Sans"/>
          <w:color w:val="000000"/>
          <w:sz w:val="28"/>
          <w:szCs w:val="28"/>
        </w:rPr>
        <w:t> dei disabili in base alle disposizioni di cui alla legge 12 marzo 1999, n. 68, con riferimento al contributo esonerativo dovuto per ciascuna unità non assunta.</w:t>
      </w:r>
    </w:p>
    <w:p w14:paraId="1848A52D" w14:textId="77777777" w:rsidR="00EE3937" w:rsidRPr="00713A29" w:rsidRDefault="00EE3937" w:rsidP="00EE3937">
      <w:pPr>
        <w:pStyle w:val="Titolo2"/>
        <w:shd w:val="clear" w:color="auto" w:fill="FFFFFF"/>
        <w:spacing w:before="450" w:after="375" w:line="360" w:lineRule="atLeast"/>
        <w:textAlignment w:val="baseline"/>
        <w:rPr>
          <w:rFonts w:ascii="Fira Sans" w:hAnsi="Fira Sans"/>
          <w:color w:val="000000"/>
          <w:sz w:val="28"/>
          <w:szCs w:val="28"/>
        </w:rPr>
      </w:pPr>
      <w:r w:rsidRPr="00713A29">
        <w:rPr>
          <w:rFonts w:ascii="Fira Sans" w:hAnsi="Fira Sans"/>
          <w:b/>
          <w:bCs/>
          <w:color w:val="000000"/>
          <w:sz w:val="28"/>
          <w:szCs w:val="28"/>
        </w:rPr>
        <w:t>Esonero dagli obblighi</w:t>
      </w:r>
    </w:p>
    <w:p w14:paraId="35F5672C" w14:textId="77777777" w:rsidR="00EE3937" w:rsidRPr="00713A29" w:rsidRDefault="00EE3937" w:rsidP="00EE3937">
      <w:pPr>
        <w:shd w:val="clear" w:color="auto" w:fill="FFFFFF"/>
        <w:spacing w:line="315" w:lineRule="atLeast"/>
        <w:textAlignment w:val="baseline"/>
        <w:rPr>
          <w:rFonts w:ascii="Fira Sans" w:hAnsi="Fira Sans"/>
          <w:color w:val="000000"/>
          <w:sz w:val="28"/>
          <w:szCs w:val="28"/>
        </w:rPr>
      </w:pPr>
      <w:r w:rsidRPr="00713A29">
        <w:rPr>
          <w:rFonts w:ascii="Fira Sans" w:hAnsi="Fira Sans"/>
          <w:color w:val="000000"/>
          <w:sz w:val="28"/>
          <w:szCs w:val="28"/>
        </w:rPr>
        <w:t>La disciplina in vigore prevede le seguenti “</w:t>
      </w:r>
      <w:r w:rsidRPr="00713A29">
        <w:rPr>
          <w:rStyle w:val="Enfasigrassetto"/>
          <w:rFonts w:ascii="Fira Sans" w:hAnsi="Fira Sans"/>
          <w:b w:val="0"/>
          <w:bCs w:val="0"/>
          <w:color w:val="000000"/>
          <w:sz w:val="28"/>
          <w:szCs w:val="28"/>
          <w:bdr w:val="none" w:sz="0" w:space="0" w:color="auto" w:frame="1"/>
        </w:rPr>
        <w:t>quote di riserva</w:t>
      </w:r>
      <w:r w:rsidRPr="00713A29">
        <w:rPr>
          <w:rFonts w:ascii="Fira Sans" w:hAnsi="Fira Sans"/>
          <w:color w:val="000000"/>
          <w:sz w:val="28"/>
          <w:szCs w:val="28"/>
        </w:rPr>
        <w:t>”:</w:t>
      </w:r>
    </w:p>
    <w:p w14:paraId="2283C2D3" w14:textId="77777777" w:rsidR="00EE3937" w:rsidRPr="00713A29" w:rsidRDefault="00EE3937" w:rsidP="00EE3937">
      <w:pPr>
        <w:shd w:val="clear" w:color="auto" w:fill="FFFFFF"/>
        <w:spacing w:line="315" w:lineRule="atLeast"/>
        <w:textAlignment w:val="baseline"/>
        <w:rPr>
          <w:rFonts w:ascii="Fira Sans" w:hAnsi="Fira Sans"/>
          <w:color w:val="000000"/>
          <w:sz w:val="28"/>
          <w:szCs w:val="28"/>
        </w:rPr>
      </w:pPr>
      <w:r w:rsidRPr="00713A29">
        <w:rPr>
          <w:rFonts w:ascii="Fira Sans" w:hAnsi="Fira Sans"/>
          <w:color w:val="000000"/>
          <w:sz w:val="28"/>
          <w:szCs w:val="28"/>
        </w:rPr>
        <w:t>· 1 disabile per le imprese dai 15 ai 35 dipendenti</w:t>
      </w:r>
    </w:p>
    <w:p w14:paraId="33D5E934" w14:textId="77777777" w:rsidR="00EE3937" w:rsidRPr="00713A29" w:rsidRDefault="00EE3937" w:rsidP="00EE3937">
      <w:pPr>
        <w:shd w:val="clear" w:color="auto" w:fill="FFFFFF"/>
        <w:spacing w:line="315" w:lineRule="atLeast"/>
        <w:textAlignment w:val="baseline"/>
        <w:rPr>
          <w:rFonts w:ascii="Fira Sans" w:hAnsi="Fira Sans"/>
          <w:color w:val="000000"/>
          <w:sz w:val="28"/>
          <w:szCs w:val="28"/>
        </w:rPr>
      </w:pPr>
      <w:r w:rsidRPr="00713A29">
        <w:rPr>
          <w:rFonts w:ascii="Fira Sans" w:hAnsi="Fira Sans"/>
          <w:color w:val="000000"/>
          <w:sz w:val="28"/>
          <w:szCs w:val="28"/>
        </w:rPr>
        <w:t>· 2 disabili per le imprese dai 36 ai 50</w:t>
      </w:r>
    </w:p>
    <w:p w14:paraId="30602D7C" w14:textId="77777777" w:rsidR="00EE3937" w:rsidRPr="00713A29" w:rsidRDefault="00EE3937" w:rsidP="00EE3937">
      <w:pPr>
        <w:shd w:val="clear" w:color="auto" w:fill="FFFFFF"/>
        <w:spacing w:line="315" w:lineRule="atLeast"/>
        <w:textAlignment w:val="baseline"/>
        <w:rPr>
          <w:rFonts w:ascii="Fira Sans" w:hAnsi="Fira Sans"/>
          <w:color w:val="000000"/>
          <w:sz w:val="28"/>
          <w:szCs w:val="28"/>
        </w:rPr>
      </w:pPr>
      <w:r w:rsidRPr="00713A29">
        <w:rPr>
          <w:rFonts w:ascii="Fira Sans" w:hAnsi="Fira Sans"/>
          <w:color w:val="000000"/>
          <w:sz w:val="28"/>
          <w:szCs w:val="28"/>
        </w:rPr>
        <w:t>· il 7% dei lavoratori occupati, per le imprese che occupano più di 50 dipendenti.</w:t>
      </w:r>
    </w:p>
    <w:p w14:paraId="74BDAD5C" w14:textId="77777777" w:rsidR="00EE3937" w:rsidRPr="00713A29" w:rsidRDefault="00EE3937" w:rsidP="00EE3937">
      <w:pPr>
        <w:shd w:val="clear" w:color="auto" w:fill="FFFFFF"/>
        <w:spacing w:line="315" w:lineRule="atLeast"/>
        <w:textAlignment w:val="baseline"/>
        <w:rPr>
          <w:rFonts w:ascii="Fira Sans" w:hAnsi="Fira Sans"/>
          <w:color w:val="000000"/>
          <w:sz w:val="28"/>
          <w:szCs w:val="28"/>
        </w:rPr>
      </w:pPr>
      <w:r w:rsidRPr="00713A29">
        <w:rPr>
          <w:rFonts w:ascii="Fira Sans" w:hAnsi="Fira Sans"/>
          <w:color w:val="000000"/>
          <w:sz w:val="28"/>
          <w:szCs w:val="28"/>
        </w:rPr>
        <w:t>Entro 60 giorni dal momento in cui scatta l'obbligo di assunzione dei </w:t>
      </w:r>
      <w:r w:rsidRPr="00713A29">
        <w:rPr>
          <w:rStyle w:val="Enfasigrassetto"/>
          <w:rFonts w:ascii="Fira Sans" w:hAnsi="Fira Sans"/>
          <w:b w:val="0"/>
          <w:bCs w:val="0"/>
          <w:color w:val="000000"/>
          <w:sz w:val="28"/>
          <w:szCs w:val="28"/>
          <w:bdr w:val="none" w:sz="0" w:space="0" w:color="auto" w:frame="1"/>
        </w:rPr>
        <w:t>lavoratori disabili</w:t>
      </w:r>
      <w:r w:rsidRPr="00713A29">
        <w:rPr>
          <w:rFonts w:ascii="Fira Sans" w:hAnsi="Fira Sans"/>
          <w:color w:val="000000"/>
          <w:sz w:val="28"/>
          <w:szCs w:val="28"/>
        </w:rPr>
        <w:t> i datori di lavoro devono presentare la richiesta di assunzione agli uffici competenti, esclusivamente in via telematica sul sito istituzionale del Ministero del Lavoro e delle politiche Sociali.</w:t>
      </w:r>
    </w:p>
    <w:p w14:paraId="2BB08EEB" w14:textId="77777777" w:rsidR="00EE3937" w:rsidRPr="00713A29" w:rsidRDefault="00EE3937" w:rsidP="00EE3937">
      <w:pPr>
        <w:shd w:val="clear" w:color="auto" w:fill="FFFFFF"/>
        <w:spacing w:line="315" w:lineRule="atLeast"/>
        <w:textAlignment w:val="baseline"/>
        <w:rPr>
          <w:rFonts w:ascii="Fira Sans" w:hAnsi="Fira Sans"/>
          <w:color w:val="000000"/>
          <w:sz w:val="28"/>
          <w:szCs w:val="28"/>
        </w:rPr>
      </w:pPr>
      <w:r w:rsidRPr="00713A29">
        <w:rPr>
          <w:rFonts w:ascii="Fira Sans" w:hAnsi="Fira Sans"/>
          <w:color w:val="000000"/>
          <w:sz w:val="28"/>
          <w:szCs w:val="28"/>
        </w:rPr>
        <w:t>Non possono usufruire di questo esonero autocertificato i datori di lavoro con classe occupazionale compresa tra i 15 ed i 35 dipendenti.</w:t>
      </w:r>
    </w:p>
    <w:p w14:paraId="2F67A7D0" w14:textId="77777777" w:rsidR="00EE3937" w:rsidRPr="00713A29" w:rsidRDefault="00EE3937" w:rsidP="00EE3937">
      <w:pPr>
        <w:pStyle w:val="Titolo2"/>
        <w:shd w:val="clear" w:color="auto" w:fill="FFFFFF"/>
        <w:spacing w:before="450" w:after="375" w:line="360" w:lineRule="atLeast"/>
        <w:textAlignment w:val="baseline"/>
        <w:rPr>
          <w:rFonts w:ascii="Fira Sans" w:hAnsi="Fira Sans"/>
          <w:color w:val="000000"/>
          <w:sz w:val="28"/>
          <w:szCs w:val="28"/>
        </w:rPr>
      </w:pPr>
      <w:r w:rsidRPr="00713A29">
        <w:rPr>
          <w:rFonts w:ascii="Fira Sans" w:hAnsi="Fira Sans"/>
          <w:b/>
          <w:bCs/>
          <w:color w:val="000000"/>
          <w:sz w:val="28"/>
          <w:szCs w:val="28"/>
        </w:rPr>
        <w:t>Contributo esonerativo</w:t>
      </w:r>
    </w:p>
    <w:p w14:paraId="369D9341" w14:textId="77777777" w:rsidR="00EE3937" w:rsidRPr="00713A29" w:rsidRDefault="00EE3937" w:rsidP="00EE3937">
      <w:pPr>
        <w:shd w:val="clear" w:color="auto" w:fill="FFFFFF"/>
        <w:spacing w:line="315" w:lineRule="atLeast"/>
        <w:textAlignment w:val="baseline"/>
        <w:rPr>
          <w:rFonts w:ascii="Fira Sans" w:hAnsi="Fira Sans"/>
          <w:color w:val="000000"/>
          <w:sz w:val="28"/>
          <w:szCs w:val="28"/>
        </w:rPr>
      </w:pPr>
      <w:r w:rsidRPr="00713A29">
        <w:rPr>
          <w:rFonts w:ascii="Fira Sans" w:hAnsi="Fira Sans"/>
          <w:color w:val="000000"/>
          <w:sz w:val="28"/>
          <w:szCs w:val="28"/>
        </w:rPr>
        <w:t xml:space="preserve">I datori di lavoro privati e gli enti pubblici economici che, per le speciali condizioni della loro attività, non possono occupare l'intera percentuale dei disabili, possono, a domanda, essere parzialmente esonerati </w:t>
      </w:r>
      <w:r w:rsidRPr="00713A29">
        <w:rPr>
          <w:rFonts w:ascii="Fira Sans" w:hAnsi="Fira Sans"/>
          <w:color w:val="000000"/>
          <w:sz w:val="28"/>
          <w:szCs w:val="28"/>
        </w:rPr>
        <w:lastRenderedPageBreak/>
        <w:t>dall'obbligo dell'assunzione, alla condizione che versino al Fondo regionale per l'occupazione dei disabili un </w:t>
      </w:r>
      <w:r w:rsidRPr="00713A29">
        <w:rPr>
          <w:rStyle w:val="Enfasigrassetto"/>
          <w:rFonts w:ascii="Fira Sans" w:hAnsi="Fira Sans"/>
          <w:b w:val="0"/>
          <w:bCs w:val="0"/>
          <w:color w:val="000000"/>
          <w:sz w:val="28"/>
          <w:szCs w:val="28"/>
          <w:bdr w:val="none" w:sz="0" w:space="0" w:color="auto" w:frame="1"/>
        </w:rPr>
        <w:t>contributo esonerativo</w:t>
      </w:r>
      <w:r w:rsidRPr="00713A29">
        <w:rPr>
          <w:rFonts w:ascii="Fira Sans" w:hAnsi="Fira Sans"/>
          <w:color w:val="000000"/>
          <w:sz w:val="28"/>
          <w:szCs w:val="28"/>
        </w:rPr>
        <w:t> per ciascuna unità non assunta, nella misura (attuale) di 30,64 euro per ogni giorno lavorativo per ciascun lavoratore disabile non occupato.</w:t>
      </w:r>
    </w:p>
    <w:p w14:paraId="56270366" w14:textId="77777777" w:rsidR="00EE3937" w:rsidRPr="00713A29" w:rsidRDefault="00EE3937" w:rsidP="00EE3937">
      <w:pPr>
        <w:shd w:val="clear" w:color="auto" w:fill="FFFFFF"/>
        <w:spacing w:line="315" w:lineRule="atLeast"/>
        <w:textAlignment w:val="baseline"/>
        <w:rPr>
          <w:rFonts w:ascii="Fira Sans" w:hAnsi="Fira Sans"/>
          <w:color w:val="000000"/>
          <w:sz w:val="28"/>
          <w:szCs w:val="28"/>
        </w:rPr>
      </w:pPr>
      <w:r w:rsidRPr="00713A29">
        <w:rPr>
          <w:rFonts w:ascii="Fira Sans" w:hAnsi="Fira Sans"/>
          <w:color w:val="000000"/>
          <w:sz w:val="28"/>
          <w:szCs w:val="28"/>
        </w:rPr>
        <w:t>Il decreto ministeriale firmato dal ministro Orlando adegua a 39,21 euro dell'importo del contributo esonerativo a decorrere dal 1° gennaio 2022.</w:t>
      </w:r>
    </w:p>
    <w:sectPr w:rsidR="00EE3937" w:rsidRPr="00713A29">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BBB3EA" w14:textId="77777777" w:rsidR="00437E47" w:rsidRDefault="00437E47">
      <w:r>
        <w:separator/>
      </w:r>
    </w:p>
  </w:endnote>
  <w:endnote w:type="continuationSeparator" w:id="0">
    <w:p w14:paraId="43B10165" w14:textId="77777777" w:rsidR="00437E47" w:rsidRDefault="00437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ira Sans">
    <w:charset w:val="00"/>
    <w:family w:val="swiss"/>
    <w:pitch w:val="variable"/>
    <w:sig w:usb0="600002FF"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AD1F73" w14:textId="77777777" w:rsidR="00850DF5" w:rsidRDefault="00850DF5" w:rsidP="00EE4866">
    <w:pPr>
      <w:pStyle w:val="NormaleWeb"/>
      <w:tabs>
        <w:tab w:val="left" w:pos="4820"/>
      </w:tabs>
      <w:spacing w:before="0" w:beforeAutospacing="0" w:after="0" w:afterAutospacing="0"/>
      <w:rPr>
        <w:b/>
        <w:bCs/>
        <w:i/>
        <w:color w:val="000000"/>
        <w:sz w:val="20"/>
        <w:szCs w:val="20"/>
      </w:rPr>
    </w:pPr>
  </w:p>
  <w:p w14:paraId="2B9C53D3" w14:textId="77777777" w:rsidR="00EE4866" w:rsidRPr="00EE4866" w:rsidRDefault="00EE4866" w:rsidP="00EE4866">
    <w:pPr>
      <w:pStyle w:val="NormaleWeb"/>
      <w:tabs>
        <w:tab w:val="left" w:pos="4820"/>
      </w:tabs>
      <w:spacing w:before="0" w:beforeAutospacing="0" w:after="0" w:afterAutospacing="0"/>
      <w:rPr>
        <w:i/>
        <w:sz w:val="20"/>
        <w:szCs w:val="20"/>
      </w:rPr>
    </w:pPr>
    <w:r>
      <w:rPr>
        <w:b/>
        <w:bCs/>
        <w:i/>
        <w:color w:val="000000"/>
        <w:sz w:val="20"/>
        <w:szCs w:val="20"/>
      </w:rPr>
      <w:t>ROMA</w:t>
    </w:r>
    <w:r>
      <w:rPr>
        <w:b/>
        <w:bCs/>
        <w:i/>
        <w:color w:val="000000"/>
        <w:sz w:val="20"/>
        <w:szCs w:val="20"/>
      </w:rPr>
      <w:tab/>
    </w:r>
    <w:r w:rsidRPr="00EE4866">
      <w:rPr>
        <w:b/>
        <w:bCs/>
        <w:i/>
        <w:color w:val="000000"/>
        <w:sz w:val="20"/>
        <w:szCs w:val="20"/>
      </w:rPr>
      <w:t>ARIANO IRPINO</w:t>
    </w:r>
    <w:r w:rsidR="00447160">
      <w:rPr>
        <w:b/>
        <w:bCs/>
        <w:i/>
        <w:color w:val="000000"/>
        <w:sz w:val="20"/>
        <w:szCs w:val="20"/>
      </w:rPr>
      <w:t xml:space="preserve"> (AV)</w:t>
    </w:r>
    <w:r w:rsidRPr="00EE4866">
      <w:rPr>
        <w:i/>
        <w:sz w:val="20"/>
        <w:szCs w:val="20"/>
      </w:rPr>
      <w:br/>
    </w:r>
    <w:r w:rsidR="0007685A">
      <w:rPr>
        <w:i/>
        <w:sz w:val="20"/>
        <w:szCs w:val="20"/>
      </w:rPr>
      <w:t xml:space="preserve">Viale Regina Margherita, 176 </w:t>
    </w:r>
    <w:r w:rsidR="001B7DAE">
      <w:rPr>
        <w:i/>
        <w:sz w:val="20"/>
        <w:szCs w:val="20"/>
      </w:rPr>
      <w:t xml:space="preserve">- </w:t>
    </w:r>
    <w:r w:rsidR="001B7DAE" w:rsidRPr="0007685A">
      <w:rPr>
        <w:i/>
        <w:sz w:val="20"/>
        <w:szCs w:val="20"/>
      </w:rPr>
      <w:t>Scala</w:t>
    </w:r>
    <w:r w:rsidR="0007685A" w:rsidRPr="00EE4866">
      <w:rPr>
        <w:i/>
        <w:sz w:val="20"/>
        <w:szCs w:val="20"/>
      </w:rPr>
      <w:t xml:space="preserve"> B - Interno 2</w:t>
    </w:r>
    <w:r>
      <w:rPr>
        <w:i/>
        <w:sz w:val="20"/>
        <w:szCs w:val="20"/>
      </w:rPr>
      <w:tab/>
    </w:r>
    <w:r w:rsidRPr="00EE4866">
      <w:rPr>
        <w:i/>
        <w:sz w:val="20"/>
        <w:szCs w:val="20"/>
      </w:rPr>
      <w:t xml:space="preserve">Via Fontana Angelica, 1 </w:t>
    </w:r>
    <w:r w:rsidR="0007685A">
      <w:rPr>
        <w:i/>
        <w:sz w:val="20"/>
        <w:szCs w:val="20"/>
      </w:rPr>
      <w:t xml:space="preserve">- </w:t>
    </w:r>
    <w:r w:rsidR="0007685A" w:rsidRPr="00EE4866">
      <w:rPr>
        <w:i/>
        <w:sz w:val="20"/>
        <w:szCs w:val="20"/>
      </w:rPr>
      <w:t>Centro Direz. F.A.C.I.</w:t>
    </w:r>
    <w:r>
      <w:rPr>
        <w:i/>
        <w:sz w:val="20"/>
        <w:szCs w:val="20"/>
      </w:rPr>
      <w:tab/>
    </w:r>
    <w:r w:rsidRPr="00EE4866">
      <w:rPr>
        <w:i/>
        <w:sz w:val="20"/>
        <w:szCs w:val="20"/>
      </w:rPr>
      <w:br/>
      <w:t>00198 Roma</w:t>
    </w:r>
    <w:r>
      <w:rPr>
        <w:i/>
        <w:sz w:val="20"/>
        <w:szCs w:val="20"/>
      </w:rPr>
      <w:tab/>
    </w:r>
    <w:r w:rsidRPr="00EE4866">
      <w:rPr>
        <w:i/>
        <w:sz w:val="20"/>
        <w:szCs w:val="20"/>
      </w:rPr>
      <w:t>83031 Ariano Irpino (AV)</w:t>
    </w:r>
  </w:p>
  <w:p w14:paraId="27487F59" w14:textId="77777777" w:rsidR="00EE4866" w:rsidRPr="0006133F" w:rsidRDefault="007B0EA7" w:rsidP="00EE4866">
    <w:pPr>
      <w:pStyle w:val="NormaleWeb"/>
      <w:tabs>
        <w:tab w:val="left" w:pos="4820"/>
      </w:tabs>
      <w:spacing w:before="0" w:beforeAutospacing="0" w:after="0" w:afterAutospacing="0"/>
      <w:rPr>
        <w:i/>
        <w:sz w:val="20"/>
        <w:szCs w:val="20"/>
      </w:rPr>
    </w:pPr>
    <w:r>
      <w:rPr>
        <w:i/>
        <w:sz w:val="20"/>
        <w:szCs w:val="20"/>
      </w:rPr>
      <w:t>Tel. 06/85301700</w:t>
    </w:r>
    <w:r>
      <w:rPr>
        <w:i/>
        <w:sz w:val="20"/>
        <w:szCs w:val="20"/>
      </w:rPr>
      <w:tab/>
      <w:t>Tel. 0825/</w:t>
    </w:r>
    <w:r w:rsidR="00EE4866" w:rsidRPr="0006133F">
      <w:rPr>
        <w:i/>
        <w:sz w:val="20"/>
        <w:szCs w:val="20"/>
      </w:rPr>
      <w:t>892086</w:t>
    </w:r>
    <w:r>
      <w:rPr>
        <w:i/>
        <w:sz w:val="20"/>
        <w:szCs w:val="20"/>
      </w:rPr>
      <w:t xml:space="preserve"> </w:t>
    </w:r>
    <w:r w:rsidR="001B7DAE">
      <w:rPr>
        <w:i/>
        <w:sz w:val="20"/>
        <w:szCs w:val="20"/>
      </w:rPr>
      <w:t>-</w:t>
    </w:r>
    <w:r>
      <w:rPr>
        <w:i/>
        <w:sz w:val="20"/>
        <w:szCs w:val="20"/>
      </w:rPr>
      <w:t xml:space="preserve"> 0825/891301</w:t>
    </w:r>
    <w:r w:rsidR="0007685A" w:rsidRPr="0006133F">
      <w:rPr>
        <w:i/>
        <w:sz w:val="20"/>
        <w:szCs w:val="20"/>
      </w:rPr>
      <w:t xml:space="preserve"> - Fax 0825</w:t>
    </w:r>
    <w:r>
      <w:rPr>
        <w:i/>
        <w:sz w:val="20"/>
        <w:szCs w:val="20"/>
      </w:rPr>
      <w:t>/</w:t>
    </w:r>
    <w:r w:rsidR="0007685A" w:rsidRPr="0006133F">
      <w:rPr>
        <w:i/>
        <w:sz w:val="20"/>
        <w:szCs w:val="20"/>
      </w:rPr>
      <w:t>892642</w:t>
    </w:r>
    <w:r w:rsidR="00EE4866" w:rsidRPr="0006133F">
      <w:rPr>
        <w:i/>
        <w:sz w:val="20"/>
        <w:szCs w:val="20"/>
      </w:rPr>
      <w:t xml:space="preserve"> </w:t>
    </w:r>
    <w:r w:rsidR="00EE4866" w:rsidRPr="0006133F">
      <w:rPr>
        <w:i/>
        <w:sz w:val="20"/>
        <w:szCs w:val="20"/>
      </w:rPr>
      <w:tab/>
    </w:r>
  </w:p>
  <w:p w14:paraId="234A4DEE" w14:textId="77777777" w:rsidR="00EE4866" w:rsidRPr="0006133F" w:rsidRDefault="00EE4866" w:rsidP="0007685A">
    <w:pPr>
      <w:pStyle w:val="NormaleWeb"/>
      <w:tabs>
        <w:tab w:val="left" w:pos="4820"/>
      </w:tabs>
      <w:spacing w:before="0" w:beforeAutospacing="0" w:after="0" w:afterAutospacing="0"/>
      <w:ind w:right="-143"/>
      <w:rPr>
        <w:i/>
        <w:color w:val="000000"/>
        <w:sz w:val="20"/>
        <w:szCs w:val="20"/>
      </w:rPr>
    </w:pPr>
    <w:r w:rsidRPr="0006133F">
      <w:rPr>
        <w:i/>
        <w:sz w:val="20"/>
        <w:szCs w:val="20"/>
      </w:rPr>
      <w:t>inforoma@studiocastellano.com</w:t>
    </w:r>
    <w:r w:rsidRPr="0006133F">
      <w:rPr>
        <w:i/>
        <w:sz w:val="20"/>
        <w:szCs w:val="20"/>
      </w:rPr>
      <w:tab/>
      <w:t>info@studiocastellano.com</w:t>
    </w:r>
  </w:p>
  <w:p w14:paraId="749C59B5" w14:textId="77777777" w:rsidR="00CF1BE2" w:rsidRPr="00E845CA" w:rsidRDefault="00CF1BE2" w:rsidP="00EE4866">
    <w:pPr>
      <w:tabs>
        <w:tab w:val="center" w:pos="4820"/>
      </w:tabs>
      <w:rPr>
        <w:b/>
        <w:i/>
        <w:sz w:val="20"/>
        <w:szCs w:val="20"/>
      </w:rPr>
    </w:pPr>
    <w:r w:rsidRPr="0006133F">
      <w:rPr>
        <w:i/>
        <w:sz w:val="20"/>
        <w:szCs w:val="20"/>
      </w:rPr>
      <w:t xml:space="preserve"> </w:t>
    </w:r>
    <w:r w:rsidR="00EE4866" w:rsidRPr="0006133F">
      <w:rPr>
        <w:i/>
        <w:sz w:val="20"/>
        <w:szCs w:val="20"/>
      </w:rPr>
      <w:tab/>
    </w:r>
    <w:r w:rsidR="00E845CA" w:rsidRPr="00E845CA">
      <w:rPr>
        <w:b/>
        <w:i/>
        <w:sz w:val="20"/>
        <w:szCs w:val="20"/>
      </w:rPr>
      <w:t>www.studiocastellano.com - facebook.com/StudioCastellano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E3C53D" w14:textId="77777777" w:rsidR="00437E47" w:rsidRDefault="00437E47">
      <w:r>
        <w:separator/>
      </w:r>
    </w:p>
  </w:footnote>
  <w:footnote w:type="continuationSeparator" w:id="0">
    <w:p w14:paraId="36362501" w14:textId="77777777" w:rsidR="00437E47" w:rsidRDefault="00437E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247A7E" w14:textId="77777777" w:rsidR="005E2050" w:rsidRDefault="00090742">
    <w:pPr>
      <w:pStyle w:val="Intestazione"/>
    </w:pPr>
    <w:r>
      <w:rPr>
        <w:noProof/>
      </w:rPr>
      <w:drawing>
        <wp:anchor distT="0" distB="0" distL="114300" distR="114300" simplePos="0" relativeHeight="251657728" behindDoc="0" locked="0" layoutInCell="1" allowOverlap="1" wp14:anchorId="2300E5AA" wp14:editId="7477632D">
          <wp:simplePos x="0" y="0"/>
          <wp:positionH relativeFrom="margin">
            <wp:align>center</wp:align>
          </wp:positionH>
          <wp:positionV relativeFrom="paragraph">
            <wp:posOffset>7620</wp:posOffset>
          </wp:positionV>
          <wp:extent cx="1843328" cy="531077"/>
          <wp:effectExtent l="0" t="0" r="5080" b="254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Studio Castellano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843328" cy="53107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7C073F" w14:textId="77777777" w:rsidR="005E2050" w:rsidRDefault="005E2050">
    <w:pPr>
      <w:pStyle w:val="Intestazione"/>
    </w:pPr>
  </w:p>
  <w:p w14:paraId="692EBCB3" w14:textId="77777777" w:rsidR="005E2050" w:rsidRDefault="005E2050">
    <w:pPr>
      <w:pStyle w:val="Intestazione"/>
    </w:pPr>
  </w:p>
  <w:p w14:paraId="4109FD70" w14:textId="77777777" w:rsidR="005E2050" w:rsidRDefault="005E2050" w:rsidP="0051460C">
    <w:pPr>
      <w:pStyle w:val="Intestazione"/>
      <w:tabs>
        <w:tab w:val="clear" w:pos="4819"/>
        <w:tab w:val="clear" w:pos="9638"/>
      </w:tabs>
      <w:jc w:val="center"/>
    </w:pPr>
    <w:r>
      <w:t>Professionisti d’Impresa</w:t>
    </w:r>
  </w:p>
  <w:p w14:paraId="374C866F" w14:textId="77777777" w:rsidR="005E2050" w:rsidRDefault="005E2050" w:rsidP="0051460C">
    <w:pPr>
      <w:pStyle w:val="Intestazione"/>
      <w:tabs>
        <w:tab w:val="left" w:pos="142"/>
        <w:tab w:val="left" w:pos="180"/>
      </w:tabs>
      <w:jc w:val="center"/>
    </w:pPr>
    <w:r>
      <w:t>Studio di Consulenza Societaria e Tributaria</w:t>
    </w:r>
  </w:p>
  <w:p w14:paraId="0DCE1483" w14:textId="77777777" w:rsidR="00021415" w:rsidRDefault="00021415" w:rsidP="0051460C">
    <w:pPr>
      <w:pStyle w:val="Intestazione"/>
      <w:tabs>
        <w:tab w:val="left" w:pos="142"/>
        <w:tab w:val="left" w:pos="180"/>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E6B8D"/>
    <w:multiLevelType w:val="hybridMultilevel"/>
    <w:tmpl w:val="834EBD52"/>
    <w:lvl w:ilvl="0" w:tplc="04100005">
      <w:start w:val="1"/>
      <w:numFmt w:val="bullet"/>
      <w:lvlText w:val=""/>
      <w:lvlJc w:val="left"/>
      <w:pPr>
        <w:ind w:left="360" w:hanging="360"/>
      </w:pPr>
      <w:rPr>
        <w:rFonts w:ascii="Wingdings" w:hAnsi="Wingdings" w:hint="default"/>
      </w:rPr>
    </w:lvl>
    <w:lvl w:ilvl="1" w:tplc="04100005">
      <w:start w:val="1"/>
      <w:numFmt w:val="bullet"/>
      <w:lvlText w:val=""/>
      <w:lvlJc w:val="left"/>
      <w:pPr>
        <w:ind w:left="1080" w:hanging="360"/>
      </w:pPr>
      <w:rPr>
        <w:rFonts w:ascii="Wingdings" w:hAnsi="Wingdings"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0B2A6B48"/>
    <w:multiLevelType w:val="multilevel"/>
    <w:tmpl w:val="E1925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F455AD"/>
    <w:multiLevelType w:val="multilevel"/>
    <w:tmpl w:val="379CD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5D746D"/>
    <w:multiLevelType w:val="hybridMultilevel"/>
    <w:tmpl w:val="5D2861F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A8C681F"/>
    <w:multiLevelType w:val="multilevel"/>
    <w:tmpl w:val="8A50C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63097F"/>
    <w:multiLevelType w:val="hybridMultilevel"/>
    <w:tmpl w:val="14CC14CE"/>
    <w:lvl w:ilvl="0" w:tplc="04100005">
      <w:start w:val="1"/>
      <w:numFmt w:val="bullet"/>
      <w:lvlText w:val=""/>
      <w:lvlJc w:val="left"/>
      <w:pPr>
        <w:ind w:left="360" w:hanging="360"/>
      </w:pPr>
      <w:rPr>
        <w:rFonts w:ascii="Wingdings" w:hAnsi="Wingdings" w:hint="default"/>
      </w:rPr>
    </w:lvl>
    <w:lvl w:ilvl="1" w:tplc="10F6FCCC">
      <w:start w:val="1"/>
      <w:numFmt w:val="bullet"/>
      <w:lvlText w:val="-"/>
      <w:lvlJc w:val="left"/>
      <w:pPr>
        <w:ind w:left="1080" w:hanging="360"/>
      </w:pPr>
      <w:rPr>
        <w:rFonts w:ascii="Times New Roman" w:hAnsi="Times New Roman" w:cs="Times New Roman"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3B6609CD"/>
    <w:multiLevelType w:val="hybridMultilevel"/>
    <w:tmpl w:val="B7C4928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CB202DA"/>
    <w:multiLevelType w:val="multilevel"/>
    <w:tmpl w:val="13B8CE5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54CC5801"/>
    <w:multiLevelType w:val="multilevel"/>
    <w:tmpl w:val="B994E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A3605F6"/>
    <w:multiLevelType w:val="hybridMultilevel"/>
    <w:tmpl w:val="9BF2028A"/>
    <w:lvl w:ilvl="0" w:tplc="10F6FCCC">
      <w:start w:val="1"/>
      <w:numFmt w:val="bullet"/>
      <w:lvlText w:val="-"/>
      <w:lvlJc w:val="left"/>
      <w:pPr>
        <w:ind w:left="1429" w:hanging="360"/>
      </w:pPr>
      <w:rPr>
        <w:rFonts w:ascii="Times New Roman" w:hAnsi="Times New Roman" w:cs="Times New Roman"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0" w15:restartNumberingAfterBreak="0">
    <w:nsid w:val="5B575C9F"/>
    <w:multiLevelType w:val="multilevel"/>
    <w:tmpl w:val="FBB87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13A28FF"/>
    <w:multiLevelType w:val="hybridMultilevel"/>
    <w:tmpl w:val="8F009216"/>
    <w:lvl w:ilvl="0" w:tplc="04100005">
      <w:start w:val="1"/>
      <w:numFmt w:val="bullet"/>
      <w:lvlText w:val=""/>
      <w:lvlJc w:val="left"/>
      <w:pPr>
        <w:ind w:left="360" w:hanging="360"/>
      </w:pPr>
      <w:rPr>
        <w:rFonts w:ascii="Wingdings" w:hAnsi="Wingdings"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62A0642B"/>
    <w:multiLevelType w:val="multilevel"/>
    <w:tmpl w:val="41E42D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0C16960"/>
    <w:multiLevelType w:val="multilevel"/>
    <w:tmpl w:val="C6DA3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0"/>
  </w:num>
  <w:num w:numId="3">
    <w:abstractNumId w:val="13"/>
  </w:num>
  <w:num w:numId="4">
    <w:abstractNumId w:val="6"/>
  </w:num>
  <w:num w:numId="5">
    <w:abstractNumId w:val="11"/>
  </w:num>
  <w:num w:numId="6">
    <w:abstractNumId w:val="3"/>
  </w:num>
  <w:num w:numId="7">
    <w:abstractNumId w:val="9"/>
  </w:num>
  <w:num w:numId="8">
    <w:abstractNumId w:val="0"/>
  </w:num>
  <w:num w:numId="9">
    <w:abstractNumId w:val="5"/>
  </w:num>
  <w:num w:numId="10">
    <w:abstractNumId w:val="2"/>
  </w:num>
  <w:num w:numId="11">
    <w:abstractNumId w:val="12"/>
  </w:num>
  <w:num w:numId="12">
    <w:abstractNumId w:val="8"/>
  </w:num>
  <w:num w:numId="13">
    <w:abstractNumId w:val="4"/>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D35"/>
    <w:rsid w:val="00001CAF"/>
    <w:rsid w:val="00021415"/>
    <w:rsid w:val="0006133F"/>
    <w:rsid w:val="0007685A"/>
    <w:rsid w:val="00090742"/>
    <w:rsid w:val="000E3A1A"/>
    <w:rsid w:val="000F6E4D"/>
    <w:rsid w:val="00131D35"/>
    <w:rsid w:val="001B7DAE"/>
    <w:rsid w:val="00260E46"/>
    <w:rsid w:val="00292CC6"/>
    <w:rsid w:val="002E35F2"/>
    <w:rsid w:val="002F7467"/>
    <w:rsid w:val="00423765"/>
    <w:rsid w:val="00437E47"/>
    <w:rsid w:val="00447160"/>
    <w:rsid w:val="0051460C"/>
    <w:rsid w:val="00525604"/>
    <w:rsid w:val="00576557"/>
    <w:rsid w:val="005C19B6"/>
    <w:rsid w:val="005E2050"/>
    <w:rsid w:val="00617A0A"/>
    <w:rsid w:val="00671A83"/>
    <w:rsid w:val="006D386C"/>
    <w:rsid w:val="006E4BE7"/>
    <w:rsid w:val="00702340"/>
    <w:rsid w:val="00713A29"/>
    <w:rsid w:val="00733CA6"/>
    <w:rsid w:val="007B0EA7"/>
    <w:rsid w:val="00830A14"/>
    <w:rsid w:val="00844330"/>
    <w:rsid w:val="00850DF5"/>
    <w:rsid w:val="00865DB1"/>
    <w:rsid w:val="008B0AE7"/>
    <w:rsid w:val="00997866"/>
    <w:rsid w:val="00A45B1A"/>
    <w:rsid w:val="00B52F06"/>
    <w:rsid w:val="00B54C6E"/>
    <w:rsid w:val="00BB03EA"/>
    <w:rsid w:val="00C82D18"/>
    <w:rsid w:val="00CF1BE2"/>
    <w:rsid w:val="00D96F12"/>
    <w:rsid w:val="00DA7F7D"/>
    <w:rsid w:val="00DD12DF"/>
    <w:rsid w:val="00E125FF"/>
    <w:rsid w:val="00E4304B"/>
    <w:rsid w:val="00E44708"/>
    <w:rsid w:val="00E55566"/>
    <w:rsid w:val="00E845CA"/>
    <w:rsid w:val="00EE3937"/>
    <w:rsid w:val="00EE4866"/>
    <w:rsid w:val="00F25646"/>
    <w:rsid w:val="00F752DD"/>
    <w:rsid w:val="00F8477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0B22C4"/>
  <w15:chartTrackingRefBased/>
  <w15:docId w15:val="{DABDCFF1-4B1D-468C-B24F-D06296EDC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sz w:val="24"/>
      <w:szCs w:val="24"/>
    </w:rPr>
  </w:style>
  <w:style w:type="paragraph" w:styleId="Titolo1">
    <w:name w:val="heading 1"/>
    <w:basedOn w:val="Normale"/>
    <w:link w:val="Titolo1Carattere"/>
    <w:uiPriority w:val="9"/>
    <w:qFormat/>
    <w:rsid w:val="008B0AE7"/>
    <w:pPr>
      <w:spacing w:before="100" w:beforeAutospacing="1" w:after="100" w:afterAutospacing="1"/>
      <w:outlineLvl w:val="0"/>
    </w:pPr>
    <w:rPr>
      <w:b/>
      <w:bCs/>
      <w:kern w:val="36"/>
      <w:sz w:val="48"/>
      <w:szCs w:val="48"/>
    </w:rPr>
  </w:style>
  <w:style w:type="paragraph" w:styleId="Titolo2">
    <w:name w:val="heading 2"/>
    <w:basedOn w:val="Normale"/>
    <w:next w:val="Normale"/>
    <w:link w:val="Titolo2Carattere"/>
    <w:semiHidden/>
    <w:unhideWhenUsed/>
    <w:qFormat/>
    <w:rsid w:val="00EE393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olo3">
    <w:name w:val="heading 3"/>
    <w:basedOn w:val="Normale"/>
    <w:next w:val="Normale"/>
    <w:link w:val="Titolo3Carattere"/>
    <w:semiHidden/>
    <w:unhideWhenUsed/>
    <w:qFormat/>
    <w:rsid w:val="00EE3937"/>
    <w:pPr>
      <w:keepNext/>
      <w:keepLines/>
      <w:spacing w:before="40"/>
      <w:outlineLvl w:val="2"/>
    </w:pPr>
    <w:rPr>
      <w:rFonts w:asciiTheme="majorHAnsi" w:eastAsiaTheme="majorEastAsia" w:hAnsiTheme="majorHAnsi" w:cstheme="majorBidi"/>
      <w:color w:val="1F4D78"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671A83"/>
    <w:pPr>
      <w:tabs>
        <w:tab w:val="center" w:pos="4819"/>
        <w:tab w:val="right" w:pos="9638"/>
      </w:tabs>
    </w:pPr>
  </w:style>
  <w:style w:type="paragraph" w:styleId="Pidipagina">
    <w:name w:val="footer"/>
    <w:basedOn w:val="Normale"/>
    <w:rsid w:val="00671A83"/>
    <w:pPr>
      <w:tabs>
        <w:tab w:val="center" w:pos="4819"/>
        <w:tab w:val="right" w:pos="9638"/>
      </w:tabs>
    </w:pPr>
  </w:style>
  <w:style w:type="paragraph" w:styleId="NormaleWeb">
    <w:name w:val="Normal (Web)"/>
    <w:basedOn w:val="Normale"/>
    <w:uiPriority w:val="99"/>
    <w:unhideWhenUsed/>
    <w:rsid w:val="00EE4866"/>
    <w:pPr>
      <w:spacing w:before="100" w:beforeAutospacing="1" w:after="100" w:afterAutospacing="1"/>
    </w:pPr>
  </w:style>
  <w:style w:type="character" w:styleId="Collegamentoipertestuale">
    <w:name w:val="Hyperlink"/>
    <w:uiPriority w:val="99"/>
    <w:unhideWhenUsed/>
    <w:rsid w:val="00EE4866"/>
    <w:rPr>
      <w:color w:val="0000FF"/>
      <w:u w:val="single"/>
    </w:rPr>
  </w:style>
  <w:style w:type="paragraph" w:styleId="Testofumetto">
    <w:name w:val="Balloon Text"/>
    <w:basedOn w:val="Normale"/>
    <w:link w:val="TestofumettoCarattere"/>
    <w:rsid w:val="00E125FF"/>
    <w:rPr>
      <w:rFonts w:ascii="Tahoma" w:hAnsi="Tahoma" w:cs="Tahoma"/>
      <w:sz w:val="16"/>
      <w:szCs w:val="16"/>
    </w:rPr>
  </w:style>
  <w:style w:type="character" w:customStyle="1" w:styleId="TestofumettoCarattere">
    <w:name w:val="Testo fumetto Carattere"/>
    <w:link w:val="Testofumetto"/>
    <w:rsid w:val="00E125FF"/>
    <w:rPr>
      <w:rFonts w:ascii="Tahoma" w:hAnsi="Tahoma" w:cs="Tahoma"/>
      <w:sz w:val="16"/>
      <w:szCs w:val="16"/>
    </w:rPr>
  </w:style>
  <w:style w:type="character" w:customStyle="1" w:styleId="Titolo1Carattere">
    <w:name w:val="Titolo 1 Carattere"/>
    <w:basedOn w:val="Carpredefinitoparagrafo"/>
    <w:link w:val="Titolo1"/>
    <w:uiPriority w:val="9"/>
    <w:rsid w:val="008B0AE7"/>
    <w:rPr>
      <w:b/>
      <w:bCs/>
      <w:kern w:val="36"/>
      <w:sz w:val="48"/>
      <w:szCs w:val="48"/>
    </w:rPr>
  </w:style>
  <w:style w:type="character" w:styleId="Enfasigrassetto">
    <w:name w:val="Strong"/>
    <w:basedOn w:val="Carpredefinitoparagrafo"/>
    <w:uiPriority w:val="22"/>
    <w:qFormat/>
    <w:rsid w:val="008B0AE7"/>
    <w:rPr>
      <w:b/>
      <w:bCs/>
    </w:rPr>
  </w:style>
  <w:style w:type="paragraph" w:styleId="Paragrafoelenco">
    <w:name w:val="List Paragraph"/>
    <w:basedOn w:val="Normale"/>
    <w:uiPriority w:val="34"/>
    <w:qFormat/>
    <w:rsid w:val="006E4BE7"/>
    <w:pPr>
      <w:ind w:left="720"/>
      <w:contextualSpacing/>
    </w:pPr>
  </w:style>
  <w:style w:type="character" w:customStyle="1" w:styleId="Titolo2Carattere">
    <w:name w:val="Titolo 2 Carattere"/>
    <w:basedOn w:val="Carpredefinitoparagrafo"/>
    <w:link w:val="Titolo2"/>
    <w:semiHidden/>
    <w:rsid w:val="00EE3937"/>
    <w:rPr>
      <w:rFonts w:asciiTheme="majorHAnsi" w:eastAsiaTheme="majorEastAsia" w:hAnsiTheme="majorHAnsi" w:cstheme="majorBidi"/>
      <w:color w:val="2E74B5" w:themeColor="accent1" w:themeShade="BF"/>
      <w:sz w:val="26"/>
      <w:szCs w:val="26"/>
    </w:rPr>
  </w:style>
  <w:style w:type="character" w:customStyle="1" w:styleId="Titolo3Carattere">
    <w:name w:val="Titolo 3 Carattere"/>
    <w:basedOn w:val="Carpredefinitoparagrafo"/>
    <w:link w:val="Titolo3"/>
    <w:semiHidden/>
    <w:rsid w:val="00EE3937"/>
    <w:rPr>
      <w:rFonts w:asciiTheme="majorHAnsi" w:eastAsiaTheme="majorEastAsia" w:hAnsiTheme="majorHAnsi" w:cstheme="majorBidi"/>
      <w:color w:val="1F4D78" w:themeColor="accent1" w:themeShade="7F"/>
      <w:sz w:val="24"/>
      <w:szCs w:val="24"/>
    </w:rPr>
  </w:style>
  <w:style w:type="paragraph" w:customStyle="1" w:styleId="logo">
    <w:name w:val="logo"/>
    <w:basedOn w:val="Normale"/>
    <w:rsid w:val="00EE3937"/>
    <w:pPr>
      <w:spacing w:before="100" w:beforeAutospacing="1" w:after="100" w:afterAutospacing="1"/>
    </w:pPr>
  </w:style>
  <w:style w:type="paragraph" w:customStyle="1" w:styleId="search">
    <w:name w:val="search"/>
    <w:basedOn w:val="Normale"/>
    <w:rsid w:val="00EE3937"/>
    <w:pPr>
      <w:spacing w:before="100" w:beforeAutospacing="1" w:after="100" w:afterAutospacing="1"/>
    </w:pPr>
  </w:style>
  <w:style w:type="paragraph" w:customStyle="1" w:styleId="login">
    <w:name w:val="login"/>
    <w:basedOn w:val="Normale"/>
    <w:rsid w:val="00EE3937"/>
    <w:pPr>
      <w:spacing w:before="100" w:beforeAutospacing="1" w:after="100" w:afterAutospacing="1"/>
    </w:pPr>
  </w:style>
  <w:style w:type="paragraph" w:customStyle="1" w:styleId="has-sub">
    <w:name w:val="has-sub"/>
    <w:basedOn w:val="Normale"/>
    <w:rsid w:val="00EE3937"/>
    <w:pPr>
      <w:spacing w:before="100" w:beforeAutospacing="1" w:after="100" w:afterAutospacing="1"/>
    </w:pPr>
  </w:style>
  <w:style w:type="paragraph" w:customStyle="1" w:styleId="wrap-submenu">
    <w:name w:val="wrap-submenu"/>
    <w:basedOn w:val="Normale"/>
    <w:rsid w:val="00EE3937"/>
    <w:pPr>
      <w:spacing w:before="100" w:beforeAutospacing="1" w:after="100" w:afterAutospacing="1"/>
    </w:pPr>
  </w:style>
  <w:style w:type="character" w:customStyle="1" w:styleId="menu-dossiertitle">
    <w:name w:val="menu-dossier__title"/>
    <w:basedOn w:val="Carpredefinitoparagrafo"/>
    <w:rsid w:val="00EE3937"/>
  </w:style>
  <w:style w:type="character" w:customStyle="1" w:styleId="small">
    <w:name w:val="small"/>
    <w:basedOn w:val="Carpredefinitoparagrafo"/>
    <w:rsid w:val="00EE3937"/>
  </w:style>
  <w:style w:type="paragraph" w:customStyle="1" w:styleId="tag">
    <w:name w:val="tag"/>
    <w:basedOn w:val="Normale"/>
    <w:rsid w:val="00EE3937"/>
    <w:pPr>
      <w:spacing w:before="100" w:beforeAutospacing="1" w:after="100" w:afterAutospacing="1"/>
    </w:pPr>
  </w:style>
  <w:style w:type="paragraph" w:customStyle="1" w:styleId="read-later">
    <w:name w:val="read-later"/>
    <w:basedOn w:val="Normale"/>
    <w:rsid w:val="00EE3937"/>
    <w:pPr>
      <w:spacing w:before="100" w:beforeAutospacing="1" w:after="100" w:afterAutospacing="1"/>
    </w:pPr>
  </w:style>
  <w:style w:type="paragraph" w:customStyle="1" w:styleId="stampa">
    <w:name w:val="stampa"/>
    <w:basedOn w:val="Normale"/>
    <w:rsid w:val="00EE3937"/>
    <w:pPr>
      <w:spacing w:before="100" w:beforeAutospacing="1" w:after="100" w:afterAutospacing="1"/>
    </w:pPr>
  </w:style>
  <w:style w:type="paragraph" w:customStyle="1" w:styleId="pdf">
    <w:name w:val="pdf"/>
    <w:basedOn w:val="Normale"/>
    <w:rsid w:val="00EE3937"/>
    <w:pPr>
      <w:spacing w:before="100" w:beforeAutospacing="1" w:after="100" w:afterAutospacing="1"/>
    </w:pPr>
  </w:style>
  <w:style w:type="paragraph" w:customStyle="1" w:styleId="abstract">
    <w:name w:val="abstract"/>
    <w:basedOn w:val="Normale"/>
    <w:rsid w:val="00EE3937"/>
    <w:pPr>
      <w:spacing w:before="100" w:beforeAutospacing="1" w:after="100" w:afterAutospacing="1"/>
    </w:pPr>
  </w:style>
  <w:style w:type="paragraph" w:customStyle="1" w:styleId="price">
    <w:name w:val="price"/>
    <w:basedOn w:val="Normale"/>
    <w:rsid w:val="00EE3937"/>
    <w:pPr>
      <w:spacing w:before="100" w:beforeAutospacing="1" w:after="100" w:afterAutospacing="1"/>
    </w:pPr>
  </w:style>
  <w:style w:type="paragraph" w:customStyle="1" w:styleId="old-price">
    <w:name w:val="old-price"/>
    <w:basedOn w:val="Normale"/>
    <w:rsid w:val="00EE3937"/>
    <w:pPr>
      <w:spacing w:before="100" w:beforeAutospacing="1" w:after="100" w:afterAutospacing="1"/>
    </w:pPr>
  </w:style>
  <w:style w:type="character" w:customStyle="1" w:styleId="strike">
    <w:name w:val="strike"/>
    <w:basedOn w:val="Carpredefinitoparagrafo"/>
    <w:rsid w:val="00EE3937"/>
  </w:style>
  <w:style w:type="character" w:customStyle="1" w:styleId="sale">
    <w:name w:val="sale"/>
    <w:basedOn w:val="Carpredefinitoparagrafo"/>
    <w:rsid w:val="00EE39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523728">
      <w:bodyDiv w:val="1"/>
      <w:marLeft w:val="0"/>
      <w:marRight w:val="0"/>
      <w:marTop w:val="0"/>
      <w:marBottom w:val="0"/>
      <w:divBdr>
        <w:top w:val="none" w:sz="0" w:space="0" w:color="auto"/>
        <w:left w:val="none" w:sz="0" w:space="0" w:color="auto"/>
        <w:bottom w:val="none" w:sz="0" w:space="0" w:color="auto"/>
        <w:right w:val="none" w:sz="0" w:space="0" w:color="auto"/>
      </w:divBdr>
      <w:divsChild>
        <w:div w:id="335966333">
          <w:marLeft w:val="0"/>
          <w:marRight w:val="0"/>
          <w:marTop w:val="0"/>
          <w:marBottom w:val="0"/>
          <w:divBdr>
            <w:top w:val="none" w:sz="0" w:space="0" w:color="auto"/>
            <w:left w:val="none" w:sz="0" w:space="0" w:color="auto"/>
            <w:bottom w:val="none" w:sz="0" w:space="0" w:color="auto"/>
            <w:right w:val="none" w:sz="0" w:space="0" w:color="auto"/>
          </w:divBdr>
          <w:divsChild>
            <w:div w:id="1254320291">
              <w:marLeft w:val="0"/>
              <w:marRight w:val="0"/>
              <w:marTop w:val="0"/>
              <w:marBottom w:val="0"/>
              <w:divBdr>
                <w:top w:val="none" w:sz="0" w:space="0" w:color="auto"/>
                <w:left w:val="none" w:sz="0" w:space="0" w:color="auto"/>
                <w:bottom w:val="none" w:sz="0" w:space="0" w:color="auto"/>
                <w:right w:val="none" w:sz="0" w:space="0" w:color="auto"/>
              </w:divBdr>
              <w:divsChild>
                <w:div w:id="1648508083">
                  <w:marLeft w:val="0"/>
                  <w:marRight w:val="0"/>
                  <w:marTop w:val="0"/>
                  <w:marBottom w:val="0"/>
                  <w:divBdr>
                    <w:top w:val="none" w:sz="0" w:space="0" w:color="auto"/>
                    <w:left w:val="none" w:sz="0" w:space="0" w:color="auto"/>
                    <w:bottom w:val="none" w:sz="0" w:space="0" w:color="auto"/>
                    <w:right w:val="none" w:sz="0" w:space="0" w:color="auto"/>
                  </w:divBdr>
                  <w:divsChild>
                    <w:div w:id="94202892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983513189">
              <w:marLeft w:val="0"/>
              <w:marRight w:val="0"/>
              <w:marTop w:val="0"/>
              <w:marBottom w:val="0"/>
              <w:divBdr>
                <w:top w:val="none" w:sz="0" w:space="0" w:color="auto"/>
                <w:left w:val="none" w:sz="0" w:space="0" w:color="auto"/>
                <w:bottom w:val="none" w:sz="0" w:space="0" w:color="auto"/>
                <w:right w:val="none" w:sz="0" w:space="0" w:color="auto"/>
              </w:divBdr>
              <w:divsChild>
                <w:div w:id="196052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311801">
          <w:marLeft w:val="0"/>
          <w:marRight w:val="0"/>
          <w:marTop w:val="0"/>
          <w:marBottom w:val="0"/>
          <w:divBdr>
            <w:top w:val="none" w:sz="0" w:space="0" w:color="auto"/>
            <w:left w:val="none" w:sz="0" w:space="0" w:color="auto"/>
            <w:bottom w:val="none" w:sz="0" w:space="0" w:color="auto"/>
            <w:right w:val="none" w:sz="0" w:space="0" w:color="auto"/>
          </w:divBdr>
        </w:div>
        <w:div w:id="1760058168">
          <w:marLeft w:val="0"/>
          <w:marRight w:val="0"/>
          <w:marTop w:val="0"/>
          <w:marBottom w:val="0"/>
          <w:divBdr>
            <w:top w:val="none" w:sz="0" w:space="0" w:color="auto"/>
            <w:left w:val="none" w:sz="0" w:space="0" w:color="auto"/>
            <w:bottom w:val="none" w:sz="0" w:space="0" w:color="auto"/>
            <w:right w:val="none" w:sz="0" w:space="0" w:color="auto"/>
          </w:divBdr>
          <w:divsChild>
            <w:div w:id="598804336">
              <w:marLeft w:val="0"/>
              <w:marRight w:val="0"/>
              <w:marTop w:val="0"/>
              <w:marBottom w:val="0"/>
              <w:divBdr>
                <w:top w:val="none" w:sz="0" w:space="0" w:color="auto"/>
                <w:left w:val="none" w:sz="0" w:space="0" w:color="auto"/>
                <w:bottom w:val="none" w:sz="0" w:space="0" w:color="auto"/>
                <w:right w:val="none" w:sz="0" w:space="0" w:color="auto"/>
              </w:divBdr>
              <w:divsChild>
                <w:div w:id="1922134961">
                  <w:marLeft w:val="0"/>
                  <w:marRight w:val="0"/>
                  <w:marTop w:val="0"/>
                  <w:marBottom w:val="0"/>
                  <w:divBdr>
                    <w:top w:val="none" w:sz="0" w:space="0" w:color="auto"/>
                    <w:left w:val="none" w:sz="0" w:space="0" w:color="auto"/>
                    <w:bottom w:val="none" w:sz="0" w:space="0" w:color="auto"/>
                    <w:right w:val="none" w:sz="0" w:space="0" w:color="auto"/>
                  </w:divBdr>
                  <w:divsChild>
                    <w:div w:id="75979383">
                      <w:marLeft w:val="0"/>
                      <w:marRight w:val="0"/>
                      <w:marTop w:val="0"/>
                      <w:marBottom w:val="0"/>
                      <w:divBdr>
                        <w:top w:val="none" w:sz="0" w:space="0" w:color="auto"/>
                        <w:left w:val="none" w:sz="0" w:space="0" w:color="auto"/>
                        <w:bottom w:val="none" w:sz="0" w:space="0" w:color="auto"/>
                        <w:right w:val="none" w:sz="0" w:space="0" w:color="auto"/>
                      </w:divBdr>
                      <w:divsChild>
                        <w:div w:id="1487741572">
                          <w:marLeft w:val="0"/>
                          <w:marRight w:val="0"/>
                          <w:marTop w:val="0"/>
                          <w:marBottom w:val="15"/>
                          <w:divBdr>
                            <w:top w:val="none" w:sz="0" w:space="0" w:color="auto"/>
                            <w:left w:val="none" w:sz="0" w:space="0" w:color="auto"/>
                            <w:bottom w:val="none" w:sz="0" w:space="0" w:color="auto"/>
                            <w:right w:val="none" w:sz="0" w:space="0" w:color="auto"/>
                          </w:divBdr>
                        </w:div>
                        <w:div w:id="1910774554">
                          <w:marLeft w:val="0"/>
                          <w:marRight w:val="0"/>
                          <w:marTop w:val="0"/>
                          <w:marBottom w:val="270"/>
                          <w:divBdr>
                            <w:top w:val="none" w:sz="0" w:space="0" w:color="auto"/>
                            <w:left w:val="none" w:sz="0" w:space="0" w:color="auto"/>
                            <w:bottom w:val="none" w:sz="0" w:space="0" w:color="auto"/>
                            <w:right w:val="none" w:sz="0" w:space="0" w:color="auto"/>
                          </w:divBdr>
                        </w:div>
                        <w:div w:id="431248964">
                          <w:marLeft w:val="0"/>
                          <w:marRight w:val="0"/>
                          <w:marTop w:val="0"/>
                          <w:marBottom w:val="0"/>
                          <w:divBdr>
                            <w:top w:val="none" w:sz="0" w:space="0" w:color="auto"/>
                            <w:left w:val="none" w:sz="0" w:space="0" w:color="auto"/>
                            <w:bottom w:val="none" w:sz="0" w:space="0" w:color="auto"/>
                            <w:right w:val="none" w:sz="0" w:space="0" w:color="auto"/>
                          </w:divBdr>
                          <w:divsChild>
                            <w:div w:id="623577599">
                              <w:marLeft w:val="0"/>
                              <w:marRight w:val="0"/>
                              <w:marTop w:val="0"/>
                              <w:marBottom w:val="0"/>
                              <w:divBdr>
                                <w:top w:val="none" w:sz="0" w:space="0" w:color="auto"/>
                                <w:left w:val="none" w:sz="0" w:space="0" w:color="auto"/>
                                <w:bottom w:val="none" w:sz="0" w:space="0" w:color="auto"/>
                                <w:right w:val="none" w:sz="0" w:space="0" w:color="auto"/>
                              </w:divBdr>
                              <w:divsChild>
                                <w:div w:id="700908335">
                                  <w:marLeft w:val="0"/>
                                  <w:marRight w:val="0"/>
                                  <w:marTop w:val="45"/>
                                  <w:marBottom w:val="0"/>
                                  <w:divBdr>
                                    <w:top w:val="single" w:sz="6" w:space="11" w:color="000000"/>
                                    <w:left w:val="none" w:sz="0" w:space="0" w:color="auto"/>
                                    <w:bottom w:val="none" w:sz="0" w:space="0" w:color="auto"/>
                                    <w:right w:val="none" w:sz="0" w:space="0" w:color="auto"/>
                                  </w:divBdr>
                                  <w:divsChild>
                                    <w:div w:id="972756424">
                                      <w:marLeft w:val="0"/>
                                      <w:marRight w:val="0"/>
                                      <w:marTop w:val="75"/>
                                      <w:marBottom w:val="0"/>
                                      <w:divBdr>
                                        <w:top w:val="none" w:sz="0" w:space="0" w:color="auto"/>
                                        <w:left w:val="none" w:sz="0" w:space="0" w:color="auto"/>
                                        <w:bottom w:val="none" w:sz="0" w:space="0" w:color="auto"/>
                                        <w:right w:val="none" w:sz="0" w:space="0" w:color="auto"/>
                                      </w:divBdr>
                                      <w:divsChild>
                                        <w:div w:id="125516526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569730394">
                              <w:marLeft w:val="0"/>
                              <w:marRight w:val="0"/>
                              <w:marTop w:val="0"/>
                              <w:marBottom w:val="0"/>
                              <w:divBdr>
                                <w:top w:val="none" w:sz="0" w:space="0" w:color="auto"/>
                                <w:left w:val="none" w:sz="0" w:space="0" w:color="auto"/>
                                <w:bottom w:val="none" w:sz="0" w:space="0" w:color="auto"/>
                                <w:right w:val="none" w:sz="0" w:space="0" w:color="auto"/>
                              </w:divBdr>
                              <w:divsChild>
                                <w:div w:id="1412579688">
                                  <w:marLeft w:val="0"/>
                                  <w:marRight w:val="0"/>
                                  <w:marTop w:val="0"/>
                                  <w:marBottom w:val="0"/>
                                  <w:divBdr>
                                    <w:top w:val="none" w:sz="0" w:space="0" w:color="auto"/>
                                    <w:left w:val="none" w:sz="0" w:space="0" w:color="auto"/>
                                    <w:bottom w:val="none" w:sz="0" w:space="0" w:color="auto"/>
                                    <w:right w:val="none" w:sz="0" w:space="0" w:color="auto"/>
                                  </w:divBdr>
                                  <w:divsChild>
                                    <w:div w:id="1048259866">
                                      <w:marLeft w:val="0"/>
                                      <w:marRight w:val="0"/>
                                      <w:marTop w:val="0"/>
                                      <w:marBottom w:val="300"/>
                                      <w:divBdr>
                                        <w:top w:val="none" w:sz="0" w:space="0" w:color="auto"/>
                                        <w:left w:val="none" w:sz="0" w:space="0" w:color="auto"/>
                                        <w:bottom w:val="none" w:sz="0" w:space="0" w:color="auto"/>
                                        <w:right w:val="none" w:sz="0" w:space="0" w:color="auto"/>
                                      </w:divBdr>
                                      <w:divsChild>
                                        <w:div w:id="356587139">
                                          <w:marLeft w:val="0"/>
                                          <w:marRight w:val="0"/>
                                          <w:marTop w:val="0"/>
                                          <w:marBottom w:val="300"/>
                                          <w:divBdr>
                                            <w:top w:val="none" w:sz="0" w:space="0" w:color="auto"/>
                                            <w:left w:val="none" w:sz="0" w:space="0" w:color="auto"/>
                                            <w:bottom w:val="none" w:sz="0" w:space="0" w:color="auto"/>
                                            <w:right w:val="none" w:sz="0" w:space="0" w:color="auto"/>
                                          </w:divBdr>
                                        </w:div>
                                        <w:div w:id="665472475">
                                          <w:marLeft w:val="0"/>
                                          <w:marRight w:val="0"/>
                                          <w:marTop w:val="0"/>
                                          <w:marBottom w:val="300"/>
                                          <w:divBdr>
                                            <w:top w:val="none" w:sz="0" w:space="0" w:color="auto"/>
                                            <w:left w:val="none" w:sz="0" w:space="0" w:color="auto"/>
                                            <w:bottom w:val="none" w:sz="0" w:space="0" w:color="auto"/>
                                            <w:right w:val="none" w:sz="0" w:space="0" w:color="auto"/>
                                          </w:divBdr>
                                        </w:div>
                                        <w:div w:id="1940289816">
                                          <w:marLeft w:val="0"/>
                                          <w:marRight w:val="0"/>
                                          <w:marTop w:val="0"/>
                                          <w:marBottom w:val="300"/>
                                          <w:divBdr>
                                            <w:top w:val="none" w:sz="0" w:space="0" w:color="auto"/>
                                            <w:left w:val="none" w:sz="0" w:space="0" w:color="auto"/>
                                            <w:bottom w:val="none" w:sz="0" w:space="0" w:color="auto"/>
                                            <w:right w:val="none" w:sz="0" w:space="0" w:color="auto"/>
                                          </w:divBdr>
                                        </w:div>
                                        <w:div w:id="795294927">
                                          <w:marLeft w:val="0"/>
                                          <w:marRight w:val="0"/>
                                          <w:marTop w:val="0"/>
                                          <w:marBottom w:val="300"/>
                                          <w:divBdr>
                                            <w:top w:val="none" w:sz="0" w:space="0" w:color="auto"/>
                                            <w:left w:val="none" w:sz="0" w:space="0" w:color="auto"/>
                                            <w:bottom w:val="none" w:sz="0" w:space="0" w:color="auto"/>
                                            <w:right w:val="none" w:sz="0" w:space="0" w:color="auto"/>
                                          </w:divBdr>
                                        </w:div>
                                        <w:div w:id="2114088243">
                                          <w:marLeft w:val="0"/>
                                          <w:marRight w:val="0"/>
                                          <w:marTop w:val="0"/>
                                          <w:marBottom w:val="300"/>
                                          <w:divBdr>
                                            <w:top w:val="none" w:sz="0" w:space="0" w:color="auto"/>
                                            <w:left w:val="none" w:sz="0" w:space="0" w:color="auto"/>
                                            <w:bottom w:val="none" w:sz="0" w:space="0" w:color="auto"/>
                                            <w:right w:val="none" w:sz="0" w:space="0" w:color="auto"/>
                                          </w:divBdr>
                                        </w:div>
                                        <w:div w:id="1814062283">
                                          <w:marLeft w:val="0"/>
                                          <w:marRight w:val="0"/>
                                          <w:marTop w:val="0"/>
                                          <w:marBottom w:val="300"/>
                                          <w:divBdr>
                                            <w:top w:val="none" w:sz="0" w:space="0" w:color="auto"/>
                                            <w:left w:val="none" w:sz="0" w:space="0" w:color="auto"/>
                                            <w:bottom w:val="none" w:sz="0" w:space="0" w:color="auto"/>
                                            <w:right w:val="none" w:sz="0" w:space="0" w:color="auto"/>
                                          </w:divBdr>
                                        </w:div>
                                        <w:div w:id="1850102565">
                                          <w:marLeft w:val="0"/>
                                          <w:marRight w:val="0"/>
                                          <w:marTop w:val="0"/>
                                          <w:marBottom w:val="300"/>
                                          <w:divBdr>
                                            <w:top w:val="none" w:sz="0" w:space="0" w:color="auto"/>
                                            <w:left w:val="none" w:sz="0" w:space="0" w:color="auto"/>
                                            <w:bottom w:val="none" w:sz="0" w:space="0" w:color="auto"/>
                                            <w:right w:val="none" w:sz="0" w:space="0" w:color="auto"/>
                                          </w:divBdr>
                                        </w:div>
                                        <w:div w:id="1596673752">
                                          <w:marLeft w:val="0"/>
                                          <w:marRight w:val="0"/>
                                          <w:marTop w:val="0"/>
                                          <w:marBottom w:val="300"/>
                                          <w:divBdr>
                                            <w:top w:val="none" w:sz="0" w:space="0" w:color="auto"/>
                                            <w:left w:val="none" w:sz="0" w:space="0" w:color="auto"/>
                                            <w:bottom w:val="none" w:sz="0" w:space="0" w:color="auto"/>
                                            <w:right w:val="none" w:sz="0" w:space="0" w:color="auto"/>
                                          </w:divBdr>
                                        </w:div>
                                        <w:div w:id="1425413926">
                                          <w:marLeft w:val="0"/>
                                          <w:marRight w:val="0"/>
                                          <w:marTop w:val="0"/>
                                          <w:marBottom w:val="300"/>
                                          <w:divBdr>
                                            <w:top w:val="none" w:sz="0" w:space="0" w:color="auto"/>
                                            <w:left w:val="none" w:sz="0" w:space="0" w:color="auto"/>
                                            <w:bottom w:val="none" w:sz="0" w:space="0" w:color="auto"/>
                                            <w:right w:val="none" w:sz="0" w:space="0" w:color="auto"/>
                                          </w:divBdr>
                                        </w:div>
                                        <w:div w:id="249584238">
                                          <w:marLeft w:val="0"/>
                                          <w:marRight w:val="0"/>
                                          <w:marTop w:val="0"/>
                                          <w:marBottom w:val="300"/>
                                          <w:divBdr>
                                            <w:top w:val="none" w:sz="0" w:space="0" w:color="auto"/>
                                            <w:left w:val="none" w:sz="0" w:space="0" w:color="auto"/>
                                            <w:bottom w:val="none" w:sz="0" w:space="0" w:color="auto"/>
                                            <w:right w:val="none" w:sz="0" w:space="0" w:color="auto"/>
                                          </w:divBdr>
                                        </w:div>
                                        <w:div w:id="1400521958">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95961919">
                      <w:marLeft w:val="-300"/>
                      <w:marRight w:val="-300"/>
                      <w:marTop w:val="0"/>
                      <w:marBottom w:val="0"/>
                      <w:divBdr>
                        <w:top w:val="none" w:sz="0" w:space="0" w:color="auto"/>
                        <w:left w:val="none" w:sz="0" w:space="0" w:color="auto"/>
                        <w:bottom w:val="none" w:sz="0" w:space="0" w:color="auto"/>
                        <w:right w:val="none" w:sz="0" w:space="0" w:color="auto"/>
                      </w:divBdr>
                      <w:divsChild>
                        <w:div w:id="501118250">
                          <w:marLeft w:val="0"/>
                          <w:marRight w:val="0"/>
                          <w:marTop w:val="100"/>
                          <w:marBottom w:val="100"/>
                          <w:divBdr>
                            <w:top w:val="none" w:sz="0" w:space="0" w:color="auto"/>
                            <w:left w:val="none" w:sz="0" w:space="0" w:color="auto"/>
                            <w:bottom w:val="none" w:sz="0" w:space="0" w:color="auto"/>
                            <w:right w:val="none" w:sz="0" w:space="0" w:color="auto"/>
                          </w:divBdr>
                          <w:divsChild>
                            <w:div w:id="419447700">
                              <w:marLeft w:val="0"/>
                              <w:marRight w:val="0"/>
                              <w:marTop w:val="0"/>
                              <w:marBottom w:val="525"/>
                              <w:divBdr>
                                <w:top w:val="none" w:sz="0" w:space="0" w:color="auto"/>
                                <w:left w:val="none" w:sz="0" w:space="0" w:color="auto"/>
                                <w:bottom w:val="none" w:sz="0" w:space="0" w:color="auto"/>
                                <w:right w:val="none" w:sz="0" w:space="0" w:color="auto"/>
                              </w:divBdr>
                            </w:div>
                          </w:divsChild>
                        </w:div>
                        <w:div w:id="868646572">
                          <w:marLeft w:val="0"/>
                          <w:marRight w:val="0"/>
                          <w:marTop w:val="100"/>
                          <w:marBottom w:val="100"/>
                          <w:divBdr>
                            <w:top w:val="none" w:sz="0" w:space="0" w:color="auto"/>
                            <w:left w:val="none" w:sz="0" w:space="0" w:color="auto"/>
                            <w:bottom w:val="none" w:sz="0" w:space="0" w:color="auto"/>
                            <w:right w:val="none" w:sz="0" w:space="0" w:color="auto"/>
                          </w:divBdr>
                          <w:divsChild>
                            <w:div w:id="869142841">
                              <w:marLeft w:val="-300"/>
                              <w:marRight w:val="-300"/>
                              <w:marTop w:val="0"/>
                              <w:marBottom w:val="0"/>
                              <w:divBdr>
                                <w:top w:val="none" w:sz="0" w:space="0" w:color="auto"/>
                                <w:left w:val="none" w:sz="0" w:space="0" w:color="auto"/>
                                <w:bottom w:val="none" w:sz="0" w:space="0" w:color="auto"/>
                                <w:right w:val="none" w:sz="0" w:space="0" w:color="auto"/>
                              </w:divBdr>
                              <w:divsChild>
                                <w:div w:id="1188911380">
                                  <w:marLeft w:val="0"/>
                                  <w:marRight w:val="0"/>
                                  <w:marTop w:val="100"/>
                                  <w:marBottom w:val="100"/>
                                  <w:divBdr>
                                    <w:top w:val="none" w:sz="0" w:space="0" w:color="auto"/>
                                    <w:left w:val="none" w:sz="0" w:space="0" w:color="auto"/>
                                    <w:bottom w:val="none" w:sz="0" w:space="0" w:color="auto"/>
                                    <w:right w:val="none" w:sz="0" w:space="0" w:color="auto"/>
                                  </w:divBdr>
                                  <w:divsChild>
                                    <w:div w:id="133790961">
                                      <w:marLeft w:val="0"/>
                                      <w:marRight w:val="0"/>
                                      <w:marTop w:val="0"/>
                                      <w:marBottom w:val="0"/>
                                      <w:divBdr>
                                        <w:top w:val="none" w:sz="0" w:space="0" w:color="auto"/>
                                        <w:left w:val="none" w:sz="0" w:space="0" w:color="auto"/>
                                        <w:bottom w:val="none" w:sz="0" w:space="0" w:color="auto"/>
                                        <w:right w:val="none" w:sz="0" w:space="0" w:color="auto"/>
                                      </w:divBdr>
                                    </w:div>
                                  </w:divsChild>
                                </w:div>
                                <w:div w:id="1723485384">
                                  <w:marLeft w:val="0"/>
                                  <w:marRight w:val="0"/>
                                  <w:marTop w:val="100"/>
                                  <w:marBottom w:val="100"/>
                                  <w:divBdr>
                                    <w:top w:val="none" w:sz="0" w:space="0" w:color="auto"/>
                                    <w:left w:val="none" w:sz="0" w:space="0" w:color="auto"/>
                                    <w:bottom w:val="none" w:sz="0" w:space="0" w:color="auto"/>
                                    <w:right w:val="none" w:sz="0" w:space="0" w:color="auto"/>
                                  </w:divBdr>
                                  <w:divsChild>
                                    <w:div w:id="1115906297">
                                      <w:marLeft w:val="0"/>
                                      <w:marRight w:val="0"/>
                                      <w:marTop w:val="0"/>
                                      <w:marBottom w:val="0"/>
                                      <w:divBdr>
                                        <w:top w:val="none" w:sz="0" w:space="0" w:color="auto"/>
                                        <w:left w:val="none" w:sz="0" w:space="0" w:color="auto"/>
                                        <w:bottom w:val="none" w:sz="0" w:space="0" w:color="auto"/>
                                        <w:right w:val="none" w:sz="0" w:space="0" w:color="auto"/>
                                      </w:divBdr>
                                    </w:div>
                                  </w:divsChild>
                                </w:div>
                                <w:div w:id="1523546768">
                                  <w:marLeft w:val="0"/>
                                  <w:marRight w:val="0"/>
                                  <w:marTop w:val="100"/>
                                  <w:marBottom w:val="100"/>
                                  <w:divBdr>
                                    <w:top w:val="none" w:sz="0" w:space="0" w:color="auto"/>
                                    <w:left w:val="none" w:sz="0" w:space="0" w:color="auto"/>
                                    <w:bottom w:val="none" w:sz="0" w:space="0" w:color="auto"/>
                                    <w:right w:val="none" w:sz="0" w:space="0" w:color="auto"/>
                                  </w:divBdr>
                                  <w:divsChild>
                                    <w:div w:id="50077223">
                                      <w:marLeft w:val="0"/>
                                      <w:marRight w:val="0"/>
                                      <w:marTop w:val="0"/>
                                      <w:marBottom w:val="0"/>
                                      <w:divBdr>
                                        <w:top w:val="none" w:sz="0" w:space="0" w:color="auto"/>
                                        <w:left w:val="none" w:sz="0" w:space="0" w:color="auto"/>
                                        <w:bottom w:val="none" w:sz="0" w:space="0" w:color="auto"/>
                                        <w:right w:val="none" w:sz="0" w:space="0" w:color="auto"/>
                                      </w:divBdr>
                                    </w:div>
                                  </w:divsChild>
                                </w:div>
                                <w:div w:id="305160521">
                                  <w:marLeft w:val="0"/>
                                  <w:marRight w:val="0"/>
                                  <w:marTop w:val="100"/>
                                  <w:marBottom w:val="100"/>
                                  <w:divBdr>
                                    <w:top w:val="none" w:sz="0" w:space="0" w:color="auto"/>
                                    <w:left w:val="none" w:sz="0" w:space="0" w:color="auto"/>
                                    <w:bottom w:val="none" w:sz="0" w:space="0" w:color="auto"/>
                                    <w:right w:val="none" w:sz="0" w:space="0" w:color="auto"/>
                                  </w:divBdr>
                                  <w:divsChild>
                                    <w:div w:id="1193299277">
                                      <w:marLeft w:val="0"/>
                                      <w:marRight w:val="0"/>
                                      <w:marTop w:val="0"/>
                                      <w:marBottom w:val="0"/>
                                      <w:divBdr>
                                        <w:top w:val="none" w:sz="0" w:space="0" w:color="auto"/>
                                        <w:left w:val="none" w:sz="0" w:space="0" w:color="auto"/>
                                        <w:bottom w:val="none" w:sz="0" w:space="0" w:color="auto"/>
                                        <w:right w:val="none" w:sz="0" w:space="0" w:color="auto"/>
                                      </w:divBdr>
                                    </w:div>
                                  </w:divsChild>
                                </w:div>
                                <w:div w:id="128321779">
                                  <w:marLeft w:val="0"/>
                                  <w:marRight w:val="0"/>
                                  <w:marTop w:val="100"/>
                                  <w:marBottom w:val="100"/>
                                  <w:divBdr>
                                    <w:top w:val="none" w:sz="0" w:space="0" w:color="auto"/>
                                    <w:left w:val="none" w:sz="0" w:space="0" w:color="auto"/>
                                    <w:bottom w:val="none" w:sz="0" w:space="0" w:color="auto"/>
                                    <w:right w:val="none" w:sz="0" w:space="0" w:color="auto"/>
                                  </w:divBdr>
                                  <w:divsChild>
                                    <w:div w:id="1989286033">
                                      <w:marLeft w:val="0"/>
                                      <w:marRight w:val="0"/>
                                      <w:marTop w:val="0"/>
                                      <w:marBottom w:val="0"/>
                                      <w:divBdr>
                                        <w:top w:val="none" w:sz="0" w:space="0" w:color="auto"/>
                                        <w:left w:val="none" w:sz="0" w:space="0" w:color="auto"/>
                                        <w:bottom w:val="none" w:sz="0" w:space="0" w:color="auto"/>
                                        <w:right w:val="none" w:sz="0" w:space="0" w:color="auto"/>
                                      </w:divBdr>
                                    </w:div>
                                  </w:divsChild>
                                </w:div>
                                <w:div w:id="1358510038">
                                  <w:marLeft w:val="0"/>
                                  <w:marRight w:val="0"/>
                                  <w:marTop w:val="100"/>
                                  <w:marBottom w:val="100"/>
                                  <w:divBdr>
                                    <w:top w:val="none" w:sz="0" w:space="0" w:color="auto"/>
                                    <w:left w:val="none" w:sz="0" w:space="0" w:color="auto"/>
                                    <w:bottom w:val="none" w:sz="0" w:space="0" w:color="auto"/>
                                    <w:right w:val="none" w:sz="0" w:space="0" w:color="auto"/>
                                  </w:divBdr>
                                  <w:divsChild>
                                    <w:div w:id="188456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019286">
                  <w:marLeft w:val="0"/>
                  <w:marRight w:val="0"/>
                  <w:marTop w:val="0"/>
                  <w:marBottom w:val="0"/>
                  <w:divBdr>
                    <w:top w:val="none" w:sz="0" w:space="0" w:color="auto"/>
                    <w:left w:val="none" w:sz="0" w:space="0" w:color="auto"/>
                    <w:bottom w:val="none" w:sz="0" w:space="0" w:color="auto"/>
                    <w:right w:val="none" w:sz="0" w:space="0" w:color="auto"/>
                  </w:divBdr>
                  <w:divsChild>
                    <w:div w:id="1362242683">
                      <w:marLeft w:val="0"/>
                      <w:marRight w:val="0"/>
                      <w:marTop w:val="0"/>
                      <w:marBottom w:val="0"/>
                      <w:divBdr>
                        <w:top w:val="single" w:sz="24" w:space="9" w:color="000000"/>
                        <w:left w:val="single" w:sz="6" w:space="15" w:color="CCCCCC"/>
                        <w:bottom w:val="single" w:sz="6" w:space="15" w:color="CCCCCC"/>
                        <w:right w:val="single" w:sz="6" w:space="15" w:color="CCCCCC"/>
                      </w:divBdr>
                      <w:divsChild>
                        <w:div w:id="2020737056">
                          <w:marLeft w:val="0"/>
                          <w:marRight w:val="0"/>
                          <w:marTop w:val="315"/>
                          <w:marBottom w:val="0"/>
                          <w:divBdr>
                            <w:top w:val="none" w:sz="0" w:space="0" w:color="auto"/>
                            <w:left w:val="none" w:sz="0" w:space="0" w:color="auto"/>
                            <w:bottom w:val="none" w:sz="0" w:space="0" w:color="auto"/>
                            <w:right w:val="none" w:sz="0" w:space="0" w:color="auto"/>
                          </w:divBdr>
                          <w:divsChild>
                            <w:div w:id="818303645">
                              <w:marLeft w:val="0"/>
                              <w:marRight w:val="0"/>
                              <w:marTop w:val="0"/>
                              <w:marBottom w:val="0"/>
                              <w:divBdr>
                                <w:top w:val="none" w:sz="0" w:space="0" w:color="auto"/>
                                <w:left w:val="none" w:sz="0" w:space="0" w:color="auto"/>
                                <w:bottom w:val="none" w:sz="0" w:space="0" w:color="auto"/>
                                <w:right w:val="none" w:sz="0" w:space="0" w:color="auto"/>
                              </w:divBdr>
                            </w:div>
                            <w:div w:id="909385262">
                              <w:marLeft w:val="0"/>
                              <w:marRight w:val="0"/>
                              <w:marTop w:val="0"/>
                              <w:marBottom w:val="0"/>
                              <w:divBdr>
                                <w:top w:val="none" w:sz="0" w:space="0" w:color="auto"/>
                                <w:left w:val="none" w:sz="0" w:space="0" w:color="auto"/>
                                <w:bottom w:val="none" w:sz="0" w:space="0" w:color="auto"/>
                                <w:right w:val="none" w:sz="0" w:space="0" w:color="auto"/>
                              </w:divBdr>
                              <w:divsChild>
                                <w:div w:id="2134400258">
                                  <w:marLeft w:val="0"/>
                                  <w:marRight w:val="0"/>
                                  <w:marTop w:val="0"/>
                                  <w:marBottom w:val="0"/>
                                  <w:divBdr>
                                    <w:top w:val="none" w:sz="0" w:space="0" w:color="auto"/>
                                    <w:left w:val="none" w:sz="0" w:space="0" w:color="auto"/>
                                    <w:bottom w:val="none" w:sz="0" w:space="0" w:color="auto"/>
                                    <w:right w:val="none" w:sz="0" w:space="0" w:color="auto"/>
                                  </w:divBdr>
                                  <w:divsChild>
                                    <w:div w:id="119145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958252">
                              <w:marLeft w:val="0"/>
                              <w:marRight w:val="0"/>
                              <w:marTop w:val="0"/>
                              <w:marBottom w:val="0"/>
                              <w:divBdr>
                                <w:top w:val="none" w:sz="0" w:space="0" w:color="auto"/>
                                <w:left w:val="none" w:sz="0" w:space="0" w:color="auto"/>
                                <w:bottom w:val="none" w:sz="0" w:space="0" w:color="auto"/>
                                <w:right w:val="none" w:sz="0" w:space="0" w:color="auto"/>
                              </w:divBdr>
                            </w:div>
                            <w:div w:id="1909724980">
                              <w:marLeft w:val="0"/>
                              <w:marRight w:val="0"/>
                              <w:marTop w:val="0"/>
                              <w:marBottom w:val="0"/>
                              <w:divBdr>
                                <w:top w:val="none" w:sz="0" w:space="0" w:color="auto"/>
                                <w:left w:val="none" w:sz="0" w:space="0" w:color="auto"/>
                                <w:bottom w:val="none" w:sz="0" w:space="0" w:color="auto"/>
                                <w:right w:val="none" w:sz="0" w:space="0" w:color="auto"/>
                              </w:divBdr>
                              <w:divsChild>
                                <w:div w:id="184952971">
                                  <w:marLeft w:val="0"/>
                                  <w:marRight w:val="0"/>
                                  <w:marTop w:val="0"/>
                                  <w:marBottom w:val="0"/>
                                  <w:divBdr>
                                    <w:top w:val="none" w:sz="0" w:space="0" w:color="auto"/>
                                    <w:left w:val="none" w:sz="0" w:space="0" w:color="auto"/>
                                    <w:bottom w:val="none" w:sz="0" w:space="0" w:color="auto"/>
                                    <w:right w:val="none" w:sz="0" w:space="0" w:color="auto"/>
                                  </w:divBdr>
                                  <w:divsChild>
                                    <w:div w:id="187252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18593">
                              <w:marLeft w:val="0"/>
                              <w:marRight w:val="0"/>
                              <w:marTop w:val="0"/>
                              <w:marBottom w:val="0"/>
                              <w:divBdr>
                                <w:top w:val="none" w:sz="0" w:space="0" w:color="auto"/>
                                <w:left w:val="none" w:sz="0" w:space="0" w:color="auto"/>
                                <w:bottom w:val="none" w:sz="0" w:space="0" w:color="auto"/>
                                <w:right w:val="none" w:sz="0" w:space="0" w:color="auto"/>
                              </w:divBdr>
                            </w:div>
                            <w:div w:id="1642077272">
                              <w:marLeft w:val="0"/>
                              <w:marRight w:val="0"/>
                              <w:marTop w:val="0"/>
                              <w:marBottom w:val="0"/>
                              <w:divBdr>
                                <w:top w:val="none" w:sz="0" w:space="0" w:color="auto"/>
                                <w:left w:val="none" w:sz="0" w:space="0" w:color="auto"/>
                                <w:bottom w:val="none" w:sz="0" w:space="0" w:color="auto"/>
                                <w:right w:val="none" w:sz="0" w:space="0" w:color="auto"/>
                              </w:divBdr>
                              <w:divsChild>
                                <w:div w:id="592395808">
                                  <w:marLeft w:val="0"/>
                                  <w:marRight w:val="0"/>
                                  <w:marTop w:val="0"/>
                                  <w:marBottom w:val="0"/>
                                  <w:divBdr>
                                    <w:top w:val="none" w:sz="0" w:space="0" w:color="auto"/>
                                    <w:left w:val="none" w:sz="0" w:space="0" w:color="auto"/>
                                    <w:bottom w:val="none" w:sz="0" w:space="0" w:color="auto"/>
                                    <w:right w:val="none" w:sz="0" w:space="0" w:color="auto"/>
                                  </w:divBdr>
                                  <w:divsChild>
                                    <w:div w:id="166671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491890">
                              <w:marLeft w:val="0"/>
                              <w:marRight w:val="0"/>
                              <w:marTop w:val="0"/>
                              <w:marBottom w:val="0"/>
                              <w:divBdr>
                                <w:top w:val="none" w:sz="0" w:space="0" w:color="auto"/>
                                <w:left w:val="none" w:sz="0" w:space="0" w:color="auto"/>
                                <w:bottom w:val="none" w:sz="0" w:space="0" w:color="auto"/>
                                <w:right w:val="none" w:sz="0" w:space="0" w:color="auto"/>
                              </w:divBdr>
                            </w:div>
                            <w:div w:id="26761719">
                              <w:marLeft w:val="0"/>
                              <w:marRight w:val="0"/>
                              <w:marTop w:val="0"/>
                              <w:marBottom w:val="0"/>
                              <w:divBdr>
                                <w:top w:val="none" w:sz="0" w:space="0" w:color="auto"/>
                                <w:left w:val="none" w:sz="0" w:space="0" w:color="auto"/>
                                <w:bottom w:val="none" w:sz="0" w:space="0" w:color="auto"/>
                                <w:right w:val="none" w:sz="0" w:space="0" w:color="auto"/>
                              </w:divBdr>
                              <w:divsChild>
                                <w:div w:id="1396005814">
                                  <w:marLeft w:val="0"/>
                                  <w:marRight w:val="0"/>
                                  <w:marTop w:val="0"/>
                                  <w:marBottom w:val="0"/>
                                  <w:divBdr>
                                    <w:top w:val="none" w:sz="0" w:space="0" w:color="auto"/>
                                    <w:left w:val="none" w:sz="0" w:space="0" w:color="auto"/>
                                    <w:bottom w:val="none" w:sz="0" w:space="0" w:color="auto"/>
                                    <w:right w:val="none" w:sz="0" w:space="0" w:color="auto"/>
                                  </w:divBdr>
                                  <w:divsChild>
                                    <w:div w:id="21076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9391169">
                  <w:marLeft w:val="-300"/>
                  <w:marRight w:val="-300"/>
                  <w:marTop w:val="0"/>
                  <w:marBottom w:val="0"/>
                  <w:divBdr>
                    <w:top w:val="none" w:sz="0" w:space="0" w:color="auto"/>
                    <w:left w:val="none" w:sz="0" w:space="0" w:color="auto"/>
                    <w:bottom w:val="none" w:sz="0" w:space="0" w:color="auto"/>
                    <w:right w:val="none" w:sz="0" w:space="0" w:color="auto"/>
                  </w:divBdr>
                  <w:divsChild>
                    <w:div w:id="1880893533">
                      <w:marLeft w:val="0"/>
                      <w:marRight w:val="0"/>
                      <w:marTop w:val="100"/>
                      <w:marBottom w:val="100"/>
                      <w:divBdr>
                        <w:top w:val="none" w:sz="0" w:space="0" w:color="auto"/>
                        <w:left w:val="none" w:sz="0" w:space="0" w:color="auto"/>
                        <w:bottom w:val="none" w:sz="0" w:space="0" w:color="auto"/>
                        <w:right w:val="none" w:sz="0" w:space="0" w:color="auto"/>
                      </w:divBdr>
                      <w:divsChild>
                        <w:div w:id="1427457462">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sChild>
        </w:div>
      </w:divsChild>
    </w:div>
    <w:div w:id="288903617">
      <w:bodyDiv w:val="1"/>
      <w:marLeft w:val="0"/>
      <w:marRight w:val="0"/>
      <w:marTop w:val="0"/>
      <w:marBottom w:val="0"/>
      <w:divBdr>
        <w:top w:val="none" w:sz="0" w:space="0" w:color="auto"/>
        <w:left w:val="none" w:sz="0" w:space="0" w:color="auto"/>
        <w:bottom w:val="none" w:sz="0" w:space="0" w:color="auto"/>
        <w:right w:val="none" w:sz="0" w:space="0" w:color="auto"/>
      </w:divBdr>
    </w:div>
    <w:div w:id="506214608">
      <w:bodyDiv w:val="1"/>
      <w:marLeft w:val="0"/>
      <w:marRight w:val="0"/>
      <w:marTop w:val="0"/>
      <w:marBottom w:val="0"/>
      <w:divBdr>
        <w:top w:val="none" w:sz="0" w:space="0" w:color="auto"/>
        <w:left w:val="none" w:sz="0" w:space="0" w:color="auto"/>
        <w:bottom w:val="none" w:sz="0" w:space="0" w:color="auto"/>
        <w:right w:val="none" w:sz="0" w:space="0" w:color="auto"/>
      </w:divBdr>
    </w:div>
    <w:div w:id="886113839">
      <w:bodyDiv w:val="1"/>
      <w:marLeft w:val="0"/>
      <w:marRight w:val="0"/>
      <w:marTop w:val="0"/>
      <w:marBottom w:val="0"/>
      <w:divBdr>
        <w:top w:val="none" w:sz="0" w:space="0" w:color="auto"/>
        <w:left w:val="none" w:sz="0" w:space="0" w:color="auto"/>
        <w:bottom w:val="none" w:sz="0" w:space="0" w:color="auto"/>
        <w:right w:val="none" w:sz="0" w:space="0" w:color="auto"/>
      </w:divBdr>
    </w:div>
    <w:div w:id="1080295805">
      <w:bodyDiv w:val="1"/>
      <w:marLeft w:val="0"/>
      <w:marRight w:val="0"/>
      <w:marTop w:val="0"/>
      <w:marBottom w:val="0"/>
      <w:divBdr>
        <w:top w:val="none" w:sz="0" w:space="0" w:color="auto"/>
        <w:left w:val="none" w:sz="0" w:space="0" w:color="auto"/>
        <w:bottom w:val="none" w:sz="0" w:space="0" w:color="auto"/>
        <w:right w:val="none" w:sz="0" w:space="0" w:color="auto"/>
      </w:divBdr>
    </w:div>
    <w:div w:id="1381174941">
      <w:bodyDiv w:val="1"/>
      <w:marLeft w:val="0"/>
      <w:marRight w:val="0"/>
      <w:marTop w:val="0"/>
      <w:marBottom w:val="0"/>
      <w:divBdr>
        <w:top w:val="none" w:sz="0" w:space="0" w:color="auto"/>
        <w:left w:val="none" w:sz="0" w:space="0" w:color="auto"/>
        <w:bottom w:val="none" w:sz="0" w:space="0" w:color="auto"/>
        <w:right w:val="none" w:sz="0" w:space="0" w:color="auto"/>
      </w:divBdr>
    </w:div>
    <w:div w:id="1500804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F9EF6B-91B0-4CF7-A8C7-C01240B44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2</Pages>
  <Words>310</Words>
  <Characters>1768</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Castellano</dc:creator>
  <cp:keywords/>
  <cp:lastModifiedBy>EE8761</cp:lastModifiedBy>
  <cp:revision>13</cp:revision>
  <cp:lastPrinted>2012-01-11T15:32:00Z</cp:lastPrinted>
  <dcterms:created xsi:type="dcterms:W3CDTF">2015-03-23T10:52:00Z</dcterms:created>
  <dcterms:modified xsi:type="dcterms:W3CDTF">2021-12-03T17:29:00Z</dcterms:modified>
</cp:coreProperties>
</file>